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D966" w14:textId="60DA26A2" w:rsidR="0047019B" w:rsidRPr="00815504" w:rsidRDefault="0047019B" w:rsidP="0047019B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  <w:lang w:val="mn-MN"/>
        </w:rPr>
      </w:pPr>
      <w:r w:rsidRPr="00815504">
        <w:rPr>
          <w:rFonts w:ascii="Arial" w:hAnsi="Arial" w:cs="Arial"/>
          <w:bCs/>
          <w:sz w:val="24"/>
          <w:szCs w:val="24"/>
          <w:lang w:val="mn-MN"/>
        </w:rPr>
        <w:t>Хот, суурины ус хангамж, ариутгах татуургын ашиглалт, үйлчилгээг з</w:t>
      </w:r>
      <w:r w:rsidRPr="00815504">
        <w:rPr>
          <w:rFonts w:ascii="Arial" w:hAnsi="Arial" w:cs="Arial"/>
          <w:sz w:val="24"/>
          <w:szCs w:val="24"/>
          <w:lang w:val="mn-MN"/>
        </w:rPr>
        <w:t>охицуулах зөвлөлийн</w:t>
      </w:r>
      <w:r w:rsidRPr="004C05EF">
        <w:rPr>
          <w:rFonts w:ascii="Arial" w:hAnsi="Arial" w:cs="Arial"/>
          <w:sz w:val="24"/>
          <w:szCs w:val="24"/>
          <w:lang w:val="mn-MN"/>
        </w:rPr>
        <w:t xml:space="preserve"> </w:t>
      </w:r>
      <w:r w:rsidR="00B950C8">
        <w:rPr>
          <w:rFonts w:ascii="Arial" w:hAnsi="Arial" w:cs="Arial"/>
          <w:sz w:val="24"/>
          <w:szCs w:val="24"/>
        </w:rPr>
        <w:t>2016</w:t>
      </w:r>
      <w:r w:rsidRPr="00815504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8B1922">
        <w:rPr>
          <w:rFonts w:ascii="Arial" w:hAnsi="Arial" w:cs="Arial"/>
          <w:sz w:val="24"/>
          <w:szCs w:val="24"/>
        </w:rPr>
        <w:t>1</w:t>
      </w:r>
      <w:r w:rsidR="007A325C">
        <w:rPr>
          <w:rFonts w:ascii="Arial" w:hAnsi="Arial" w:cs="Arial"/>
          <w:sz w:val="24"/>
          <w:szCs w:val="24"/>
        </w:rPr>
        <w:t>2</w:t>
      </w:r>
      <w:r w:rsidRPr="00815504">
        <w:rPr>
          <w:rFonts w:ascii="Arial" w:hAnsi="Arial" w:cs="Arial"/>
          <w:sz w:val="24"/>
          <w:szCs w:val="24"/>
          <w:lang w:val="mn-MN"/>
        </w:rPr>
        <w:t xml:space="preserve"> д</w:t>
      </w:r>
      <w:r w:rsidR="007A325C">
        <w:rPr>
          <w:rFonts w:ascii="Arial" w:hAnsi="Arial" w:cs="Arial"/>
          <w:sz w:val="24"/>
          <w:szCs w:val="24"/>
          <w:lang w:val="mn-MN"/>
        </w:rPr>
        <w:t>угаа</w:t>
      </w:r>
      <w:r w:rsidRPr="00815504">
        <w:rPr>
          <w:rFonts w:ascii="Arial" w:hAnsi="Arial" w:cs="Arial"/>
          <w:sz w:val="24"/>
          <w:szCs w:val="24"/>
          <w:lang w:val="mn-MN"/>
        </w:rPr>
        <w:t xml:space="preserve">р сарын </w:t>
      </w:r>
      <w:r w:rsidR="007A325C">
        <w:rPr>
          <w:rFonts w:ascii="Arial" w:hAnsi="Arial" w:cs="Arial"/>
          <w:sz w:val="24"/>
          <w:szCs w:val="24"/>
          <w:lang w:val="mn-MN"/>
        </w:rPr>
        <w:t>07</w:t>
      </w:r>
      <w:r w:rsidRPr="00815504">
        <w:rPr>
          <w:rFonts w:ascii="Arial" w:hAnsi="Arial" w:cs="Arial"/>
          <w:sz w:val="24"/>
          <w:szCs w:val="24"/>
          <w:lang w:val="mn-MN"/>
        </w:rPr>
        <w:t>-н</w:t>
      </w:r>
      <w:r w:rsidR="007A325C">
        <w:rPr>
          <w:rFonts w:ascii="Arial" w:hAnsi="Arial" w:cs="Arial"/>
          <w:sz w:val="24"/>
          <w:szCs w:val="24"/>
          <w:lang w:val="mn-MN"/>
        </w:rPr>
        <w:t>ы</w:t>
      </w:r>
      <w:r w:rsidRPr="00815504">
        <w:rPr>
          <w:rFonts w:ascii="Arial" w:hAnsi="Arial" w:cs="Arial"/>
          <w:sz w:val="24"/>
          <w:szCs w:val="24"/>
          <w:lang w:val="mn-MN"/>
        </w:rPr>
        <w:t xml:space="preserve"> өдрийн </w:t>
      </w:r>
      <w:r w:rsidR="00FD172A">
        <w:rPr>
          <w:rFonts w:ascii="Arial" w:hAnsi="Arial" w:cs="Arial"/>
          <w:sz w:val="24"/>
          <w:szCs w:val="24"/>
          <w:lang w:val="mn-MN"/>
        </w:rPr>
        <w:t>98</w:t>
      </w:r>
      <w:r w:rsidRPr="00815504">
        <w:rPr>
          <w:rFonts w:ascii="Arial" w:hAnsi="Arial" w:cs="Arial"/>
          <w:sz w:val="24"/>
          <w:szCs w:val="24"/>
          <w:lang w:val="mn-MN"/>
        </w:rPr>
        <w:t xml:space="preserve"> тоот тогтоолын </w:t>
      </w:r>
      <w:r w:rsidRPr="004C05EF">
        <w:rPr>
          <w:rFonts w:ascii="Arial" w:hAnsi="Arial" w:cs="Arial"/>
          <w:sz w:val="24"/>
          <w:szCs w:val="24"/>
          <w:lang w:val="mn-MN"/>
        </w:rPr>
        <w:t xml:space="preserve">нэгдүгээр </w:t>
      </w:r>
      <w:r w:rsidRPr="00815504">
        <w:rPr>
          <w:rFonts w:ascii="Arial" w:hAnsi="Arial" w:cs="Arial"/>
          <w:sz w:val="24"/>
          <w:szCs w:val="24"/>
          <w:lang w:val="mn-MN"/>
        </w:rPr>
        <w:t>хавсралт</w:t>
      </w:r>
    </w:p>
    <w:p w14:paraId="65410AA0" w14:textId="46897129" w:rsidR="0047019B" w:rsidRDefault="0047019B" w:rsidP="0047019B">
      <w:pPr>
        <w:pStyle w:val="Title"/>
        <w:spacing w:line="360" w:lineRule="auto"/>
        <w:rPr>
          <w:rFonts w:cs="Arial"/>
          <w:b w:val="0"/>
        </w:rPr>
      </w:pPr>
    </w:p>
    <w:p w14:paraId="21C716D3" w14:textId="6DC369D3" w:rsidR="009D58B1" w:rsidRDefault="009D58B1" w:rsidP="0047019B">
      <w:pPr>
        <w:pStyle w:val="Title"/>
        <w:spacing w:line="360" w:lineRule="auto"/>
        <w:rPr>
          <w:rFonts w:cs="Arial"/>
          <w:b w:val="0"/>
        </w:rPr>
      </w:pPr>
    </w:p>
    <w:p w14:paraId="0B417D9C" w14:textId="77777777" w:rsidR="0047019B" w:rsidRPr="00815504" w:rsidRDefault="0047019B" w:rsidP="0047019B">
      <w:pPr>
        <w:pStyle w:val="Title"/>
        <w:spacing w:line="360" w:lineRule="auto"/>
        <w:rPr>
          <w:rFonts w:cs="Arial"/>
          <w:b w:val="0"/>
        </w:rPr>
      </w:pPr>
    </w:p>
    <w:p w14:paraId="6A7C8935" w14:textId="77777777" w:rsidR="0047019B" w:rsidRPr="00815504" w:rsidRDefault="0047019B" w:rsidP="00470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15504">
        <w:rPr>
          <w:rFonts w:ascii="Arial" w:hAnsi="Arial" w:cs="Arial"/>
          <w:b/>
          <w:sz w:val="24"/>
          <w:szCs w:val="24"/>
          <w:lang w:val="mn-MN"/>
        </w:rPr>
        <w:t xml:space="preserve">ХОТ, СУУРИНЫ УС ХАНГАМЖ, АРИУТГАХ ТАТУУРГЫН АШИГЛАЛТ, </w:t>
      </w:r>
    </w:p>
    <w:p w14:paraId="46A8B7A8" w14:textId="77777777" w:rsidR="0047019B" w:rsidRPr="00815504" w:rsidRDefault="0047019B" w:rsidP="0047019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815504">
        <w:rPr>
          <w:rFonts w:ascii="Arial" w:hAnsi="Arial" w:cs="Arial"/>
          <w:b/>
          <w:sz w:val="24"/>
          <w:szCs w:val="24"/>
          <w:lang w:val="mn-MN"/>
        </w:rPr>
        <w:t xml:space="preserve">ЗАСВАР, </w:t>
      </w:r>
      <w:r w:rsidRPr="00815504">
        <w:rPr>
          <w:rFonts w:ascii="Arial" w:hAnsi="Arial" w:cs="Arial"/>
          <w:b/>
          <w:caps/>
          <w:sz w:val="24"/>
          <w:szCs w:val="24"/>
          <w:lang w:val="mn-MN"/>
        </w:rPr>
        <w:t xml:space="preserve">үйлчилгээ эрхлэх тусгай зӨвшӨӨрлийн </w:t>
      </w:r>
    </w:p>
    <w:p w14:paraId="519A761B" w14:textId="77777777" w:rsidR="0047019B" w:rsidRPr="00815504" w:rsidRDefault="0047019B" w:rsidP="0047019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815504">
        <w:rPr>
          <w:rFonts w:ascii="Arial" w:hAnsi="Arial" w:cs="Arial"/>
          <w:b/>
          <w:caps/>
          <w:sz w:val="24"/>
          <w:szCs w:val="24"/>
          <w:lang w:val="mn-MN"/>
        </w:rPr>
        <w:t>нөхцөл, шаардлага</w:t>
      </w:r>
    </w:p>
    <w:p w14:paraId="2DB1CDFD" w14:textId="77777777" w:rsidR="0047019B" w:rsidRPr="00815504" w:rsidRDefault="0047019B" w:rsidP="0047019B">
      <w:pPr>
        <w:pStyle w:val="Subtitle"/>
        <w:rPr>
          <w:sz w:val="24"/>
          <w:lang w:val="mn-MN"/>
        </w:rPr>
      </w:pPr>
    </w:p>
    <w:p w14:paraId="19383722" w14:textId="77777777" w:rsidR="0047019B" w:rsidRPr="00815504" w:rsidRDefault="0047019B" w:rsidP="0047019B">
      <w:pPr>
        <w:pStyle w:val="Subtitle"/>
        <w:rPr>
          <w:sz w:val="24"/>
          <w:lang w:val="mn-MN"/>
        </w:rPr>
      </w:pPr>
    </w:p>
    <w:p w14:paraId="1CA7CD20" w14:textId="77777777" w:rsidR="0047019B" w:rsidRPr="00815504" w:rsidRDefault="0047019B" w:rsidP="0047019B">
      <w:pPr>
        <w:pStyle w:val="Subtitle"/>
        <w:rPr>
          <w:sz w:val="24"/>
          <w:lang w:val="mn-MN"/>
        </w:rPr>
      </w:pPr>
    </w:p>
    <w:p w14:paraId="6C74F9D2" w14:textId="77777777" w:rsidR="0047019B" w:rsidRPr="00815504" w:rsidRDefault="0047019B" w:rsidP="0047019B">
      <w:pPr>
        <w:pStyle w:val="Subtitle"/>
        <w:rPr>
          <w:sz w:val="24"/>
        </w:rPr>
      </w:pPr>
      <w:proofErr w:type="spellStart"/>
      <w:r w:rsidRPr="00815504">
        <w:rPr>
          <w:rFonts w:ascii="Arial" w:hAnsi="Arial"/>
          <w:sz w:val="24"/>
        </w:rPr>
        <w:t>Нэг</w:t>
      </w:r>
      <w:proofErr w:type="spellEnd"/>
      <w:r w:rsidRPr="00815504">
        <w:rPr>
          <w:sz w:val="24"/>
        </w:rPr>
        <w:t xml:space="preserve">. </w:t>
      </w:r>
      <w:proofErr w:type="spellStart"/>
      <w:r w:rsidRPr="00815504">
        <w:rPr>
          <w:rFonts w:ascii="Arial" w:hAnsi="Arial"/>
          <w:sz w:val="24"/>
        </w:rPr>
        <w:t>Нийтлэг</w:t>
      </w:r>
      <w:proofErr w:type="spellEnd"/>
      <w:r w:rsidRPr="00815504">
        <w:rPr>
          <w:sz w:val="24"/>
        </w:rPr>
        <w:t xml:space="preserve"> </w:t>
      </w:r>
      <w:proofErr w:type="spellStart"/>
      <w:r w:rsidRPr="00815504">
        <w:rPr>
          <w:rFonts w:ascii="Arial" w:hAnsi="Arial"/>
          <w:sz w:val="24"/>
        </w:rPr>
        <w:t>үндэслэл</w:t>
      </w:r>
      <w:proofErr w:type="spellEnd"/>
    </w:p>
    <w:p w14:paraId="5EA0EC24" w14:textId="77777777" w:rsidR="0047019B" w:rsidRPr="00815504" w:rsidRDefault="0047019B" w:rsidP="0047019B">
      <w:pPr>
        <w:pStyle w:val="Subtitle"/>
        <w:tabs>
          <w:tab w:val="left" w:pos="1260"/>
        </w:tabs>
        <w:spacing w:line="360" w:lineRule="auto"/>
        <w:jc w:val="both"/>
        <w:rPr>
          <w:b w:val="0"/>
          <w:sz w:val="24"/>
        </w:rPr>
      </w:pPr>
    </w:p>
    <w:p w14:paraId="5E900ED9" w14:textId="79F87AF9" w:rsidR="0047019B" w:rsidRPr="00313AB0" w:rsidRDefault="0047019B" w:rsidP="002B2DFC">
      <w:pPr>
        <w:pStyle w:val="Subtitle"/>
        <w:numPr>
          <w:ilvl w:val="1"/>
          <w:numId w:val="1"/>
        </w:numPr>
        <w:tabs>
          <w:tab w:val="left" w:pos="720"/>
        </w:tabs>
        <w:spacing w:line="360" w:lineRule="auto"/>
        <w:ind w:left="0" w:firstLine="90"/>
        <w:jc w:val="both"/>
        <w:rPr>
          <w:b w:val="0"/>
          <w:sz w:val="24"/>
        </w:rPr>
      </w:pPr>
      <w:r w:rsidRPr="00815504">
        <w:rPr>
          <w:rFonts w:ascii="Arial" w:hAnsi="Arial"/>
          <w:b w:val="0"/>
          <w:sz w:val="24"/>
          <w:lang w:val="mn-MN"/>
        </w:rPr>
        <w:t>Энэхүү</w:t>
      </w:r>
      <w:r w:rsidRPr="00815504">
        <w:rPr>
          <w:b w:val="0"/>
          <w:sz w:val="24"/>
          <w:lang w:val="mn-MN"/>
        </w:rPr>
        <w:t xml:space="preserve"> </w:t>
      </w:r>
      <w:r w:rsidR="0006133A">
        <w:rPr>
          <w:rFonts w:ascii="Arial" w:hAnsi="Arial"/>
          <w:b w:val="0"/>
          <w:sz w:val="24"/>
          <w:lang w:val="mn-MN"/>
        </w:rPr>
        <w:t>нөхцөл, шаардлага нь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хангамж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ариутгах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татуургын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чиглэлээр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үйл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ажиллагаа</w:t>
      </w:r>
      <w:r w:rsidRPr="00815504">
        <w:rPr>
          <w:b w:val="0"/>
          <w:sz w:val="24"/>
          <w:lang w:val="mn-MN"/>
        </w:rPr>
        <w:t xml:space="preserve"> </w:t>
      </w:r>
      <w:r w:rsidR="0006133A">
        <w:rPr>
          <w:rFonts w:ascii="Arial" w:hAnsi="Arial"/>
          <w:b w:val="0"/>
          <w:sz w:val="24"/>
          <w:lang w:val="mn-MN"/>
        </w:rPr>
        <w:t>эрхэлдэг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аж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ахуйн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нэгж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байгууллагад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тусгай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зөвшөөрөл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олгоход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тавигдах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нөхцөл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шаардлага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тусгай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зөвшөөрлийн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үйл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ажиллагаа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хэрэгжүүлж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буй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байдалд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хяналт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тавихтай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холбогдсон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харилцааг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зохицуулна</w:t>
      </w:r>
      <w:r w:rsidR="00B5131E">
        <w:rPr>
          <w:b w:val="0"/>
          <w:sz w:val="24"/>
          <w:lang w:val="mn-MN"/>
        </w:rPr>
        <w:t>.</w:t>
      </w:r>
      <w:r w:rsidRPr="00C758F9">
        <w:rPr>
          <w:b w:val="0"/>
          <w:color w:val="FF0000"/>
          <w:sz w:val="24"/>
          <w:lang w:val="mn-MN"/>
        </w:rPr>
        <w:t xml:space="preserve"> </w:t>
      </w:r>
    </w:p>
    <w:p w14:paraId="736673E5" w14:textId="2CB44603" w:rsidR="00313AB0" w:rsidRPr="002B0EC5" w:rsidRDefault="00313AB0" w:rsidP="002B2DFC">
      <w:pPr>
        <w:pStyle w:val="Subtitle"/>
        <w:numPr>
          <w:ilvl w:val="1"/>
          <w:numId w:val="1"/>
        </w:numPr>
        <w:spacing w:line="360" w:lineRule="auto"/>
        <w:ind w:left="0" w:firstLine="0"/>
        <w:jc w:val="both"/>
        <w:rPr>
          <w:b w:val="0"/>
          <w:bCs w:val="0"/>
          <w:sz w:val="24"/>
          <w:lang w:val="mn-MN"/>
        </w:rPr>
      </w:pPr>
      <w:r w:rsidRPr="00AB2B7C">
        <w:rPr>
          <w:rFonts w:ascii="Arial" w:hAnsi="Arial"/>
          <w:b w:val="0"/>
          <w:color w:val="000000" w:themeColor="text1"/>
          <w:sz w:val="24"/>
          <w:lang w:val="mn-MN"/>
        </w:rPr>
        <w:t xml:space="preserve"> </w:t>
      </w:r>
      <w:r w:rsidRPr="00E00087">
        <w:rPr>
          <w:rFonts w:ascii="Arial" w:hAnsi="Arial"/>
          <w:b w:val="0"/>
          <w:color w:val="000000" w:themeColor="text1"/>
          <w:sz w:val="24"/>
          <w:lang w:val="mn-MN"/>
        </w:rPr>
        <w:t>Нөхцөл, шаардлаг</w:t>
      </w:r>
      <w:r w:rsidR="001E7EAB" w:rsidRPr="00E00087">
        <w:rPr>
          <w:rFonts w:ascii="Arial" w:hAnsi="Arial"/>
          <w:b w:val="0"/>
          <w:color w:val="000000" w:themeColor="text1"/>
          <w:sz w:val="24"/>
          <w:lang w:val="mn-MN"/>
        </w:rPr>
        <w:t>а нь</w:t>
      </w:r>
      <w:r w:rsidRPr="00E00087">
        <w:rPr>
          <w:rFonts w:ascii="Arial" w:hAnsi="Arial"/>
          <w:b w:val="0"/>
          <w:color w:val="000000" w:themeColor="text1"/>
          <w:sz w:val="24"/>
          <w:lang w:val="mn-MN"/>
        </w:rPr>
        <w:t xml:space="preserve"> </w:t>
      </w:r>
      <w:r w:rsidR="00F40BB2" w:rsidRPr="002B0EC5">
        <w:rPr>
          <w:rFonts w:ascii="Arial" w:hAnsi="Arial"/>
          <w:b w:val="0"/>
          <w:sz w:val="24"/>
          <w:lang w:val="mn-MN"/>
        </w:rPr>
        <w:t xml:space="preserve">усны аюулгүй байдлыг хангах, </w:t>
      </w:r>
      <w:r w:rsidRPr="002B0EC5">
        <w:rPr>
          <w:rFonts w:ascii="Arial" w:hAnsi="Arial"/>
          <w:b w:val="0"/>
          <w:sz w:val="24"/>
          <w:lang w:val="mn-MN"/>
        </w:rPr>
        <w:t xml:space="preserve">ус хангамж, ариутгах татуургын </w:t>
      </w:r>
      <w:r w:rsidR="00E00087" w:rsidRPr="002B0EC5">
        <w:rPr>
          <w:rFonts w:ascii="Arial" w:hAnsi="Arial"/>
          <w:b w:val="0"/>
          <w:sz w:val="24"/>
          <w:lang w:val="mn-MN"/>
        </w:rPr>
        <w:t>ашиглалт, үйлчилгээг эрхлэх</w:t>
      </w:r>
      <w:r w:rsidR="00F40BB2" w:rsidRPr="002B0EC5">
        <w:rPr>
          <w:rFonts w:ascii="Arial" w:hAnsi="Arial"/>
          <w:b w:val="0"/>
          <w:sz w:val="24"/>
          <w:lang w:val="mn-MN"/>
        </w:rPr>
        <w:t xml:space="preserve"> </w:t>
      </w:r>
      <w:r w:rsidRPr="002B0EC5">
        <w:rPr>
          <w:rFonts w:ascii="Arial" w:hAnsi="Arial"/>
          <w:b w:val="0"/>
          <w:sz w:val="24"/>
          <w:lang w:val="mn-MN"/>
        </w:rPr>
        <w:t>үйл ажиллагааг чанарын стандартын дагуу технологийн найдвартай, үр ашигтай ажилла</w:t>
      </w:r>
      <w:r w:rsidR="001E7EAB" w:rsidRPr="002B0EC5">
        <w:rPr>
          <w:rFonts w:ascii="Arial" w:hAnsi="Arial"/>
          <w:b w:val="0"/>
          <w:sz w:val="24"/>
          <w:lang w:val="mn-MN"/>
        </w:rPr>
        <w:t>х нөхцлөөр хангуула</w:t>
      </w:r>
      <w:r w:rsidRPr="002B0EC5">
        <w:rPr>
          <w:rFonts w:ascii="Arial" w:hAnsi="Arial"/>
          <w:b w:val="0"/>
          <w:sz w:val="24"/>
          <w:lang w:val="mn-MN"/>
        </w:rPr>
        <w:t>х</w:t>
      </w:r>
      <w:r w:rsidR="00F40BB2" w:rsidRPr="002B0EC5">
        <w:rPr>
          <w:rFonts w:ascii="Arial" w:hAnsi="Arial"/>
          <w:b w:val="0"/>
          <w:sz w:val="24"/>
          <w:lang w:val="mn-MN"/>
        </w:rPr>
        <w:t>ад оршино.</w:t>
      </w:r>
      <w:r w:rsidR="001E7EAB" w:rsidRPr="002B0EC5">
        <w:rPr>
          <w:rFonts w:ascii="Arial" w:hAnsi="Arial"/>
          <w:b w:val="0"/>
          <w:sz w:val="24"/>
          <w:lang w:val="mn-MN"/>
        </w:rPr>
        <w:t xml:space="preserve"> </w:t>
      </w:r>
    </w:p>
    <w:p w14:paraId="429F154D" w14:textId="34B4348F" w:rsidR="0047019B" w:rsidRPr="00313AB0" w:rsidRDefault="00F40BB2" w:rsidP="002B2DFC">
      <w:pPr>
        <w:pStyle w:val="Subtitle"/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jc w:val="both"/>
        <w:rPr>
          <w:b w:val="0"/>
          <w:sz w:val="24"/>
          <w:lang w:val="mn-MN"/>
        </w:rPr>
      </w:pPr>
      <w:r w:rsidRPr="002B0EC5">
        <w:rPr>
          <w:rFonts w:ascii="Arial" w:hAnsi="Arial"/>
          <w:b w:val="0"/>
          <w:sz w:val="24"/>
          <w:lang w:val="mn-MN"/>
        </w:rPr>
        <w:t>Энэ нь</w:t>
      </w:r>
      <w:r w:rsidR="0047019B" w:rsidRPr="002B0EC5">
        <w:rPr>
          <w:rFonts w:ascii="Arial" w:hAnsi="Arial"/>
          <w:b w:val="0"/>
          <w:sz w:val="24"/>
          <w:lang w:val="mn-MN"/>
        </w:rPr>
        <w:t xml:space="preserve"> </w:t>
      </w:r>
      <w:r w:rsidRPr="002B0EC5">
        <w:rPr>
          <w:rFonts w:ascii="Arial" w:hAnsi="Arial"/>
          <w:b w:val="0"/>
          <w:sz w:val="24"/>
          <w:lang w:val="mn-MN"/>
        </w:rPr>
        <w:t>Монгол Улсын “</w:t>
      </w:r>
      <w:r w:rsidR="0047019B" w:rsidRPr="002B0EC5">
        <w:rPr>
          <w:rFonts w:ascii="Arial" w:hAnsi="Arial"/>
          <w:b w:val="0"/>
          <w:sz w:val="24"/>
          <w:lang w:val="mn-MN"/>
        </w:rPr>
        <w:t>Хот, суурины</w:t>
      </w:r>
      <w:r w:rsidR="0047019B" w:rsidRPr="002B0EC5">
        <w:rPr>
          <w:b w:val="0"/>
          <w:sz w:val="24"/>
          <w:lang w:val="mn-MN"/>
        </w:rPr>
        <w:t xml:space="preserve"> </w:t>
      </w:r>
      <w:r w:rsidR="0047019B" w:rsidRPr="002B0EC5">
        <w:rPr>
          <w:rFonts w:ascii="Arial" w:hAnsi="Arial"/>
          <w:b w:val="0"/>
          <w:sz w:val="24"/>
          <w:lang w:val="mn-MN"/>
        </w:rPr>
        <w:t>ус</w:t>
      </w:r>
      <w:r w:rsidR="0047019B" w:rsidRPr="002B0EC5">
        <w:rPr>
          <w:b w:val="0"/>
          <w:sz w:val="24"/>
          <w:lang w:val="mn-MN"/>
        </w:rPr>
        <w:t xml:space="preserve"> </w:t>
      </w:r>
      <w:r w:rsidR="0047019B" w:rsidRPr="002B0EC5">
        <w:rPr>
          <w:rFonts w:ascii="Arial" w:hAnsi="Arial"/>
          <w:b w:val="0"/>
          <w:sz w:val="24"/>
          <w:lang w:val="mn-MN"/>
        </w:rPr>
        <w:t>хангамж</w:t>
      </w:r>
      <w:r w:rsidR="0047019B" w:rsidRPr="002B0EC5">
        <w:rPr>
          <w:b w:val="0"/>
          <w:sz w:val="24"/>
          <w:lang w:val="mn-MN"/>
        </w:rPr>
        <w:t xml:space="preserve">, </w:t>
      </w:r>
      <w:r w:rsidR="0047019B" w:rsidRPr="002B0EC5">
        <w:rPr>
          <w:rFonts w:ascii="Arial" w:hAnsi="Arial"/>
          <w:b w:val="0"/>
          <w:sz w:val="24"/>
          <w:lang w:val="mn-MN"/>
        </w:rPr>
        <w:t>ариутгах</w:t>
      </w:r>
      <w:r w:rsidR="0047019B" w:rsidRPr="002B0EC5">
        <w:rPr>
          <w:b w:val="0"/>
          <w:sz w:val="24"/>
          <w:lang w:val="mn-MN"/>
        </w:rPr>
        <w:t xml:space="preserve"> </w:t>
      </w:r>
      <w:r w:rsidR="0047019B" w:rsidRPr="002B0EC5">
        <w:rPr>
          <w:rFonts w:ascii="Arial" w:hAnsi="Arial"/>
          <w:b w:val="0"/>
          <w:sz w:val="24"/>
          <w:lang w:val="mn-MN"/>
        </w:rPr>
        <w:t>татуургын</w:t>
      </w:r>
      <w:r w:rsidR="0047019B" w:rsidRPr="002B0EC5">
        <w:rPr>
          <w:b w:val="0"/>
          <w:sz w:val="24"/>
          <w:lang w:val="mn-MN"/>
        </w:rPr>
        <w:t xml:space="preserve"> </w:t>
      </w:r>
      <w:r w:rsidR="0047019B" w:rsidRPr="00F34AF4">
        <w:rPr>
          <w:rFonts w:ascii="Arial" w:hAnsi="Arial"/>
          <w:b w:val="0"/>
          <w:sz w:val="24"/>
          <w:lang w:val="mn-MN"/>
        </w:rPr>
        <w:t>ашиглалтын</w:t>
      </w:r>
      <w:r w:rsidR="0047019B" w:rsidRPr="00F34AF4">
        <w:rPr>
          <w:b w:val="0"/>
          <w:sz w:val="24"/>
          <w:lang w:val="mn-MN"/>
        </w:rPr>
        <w:t xml:space="preserve"> </w:t>
      </w:r>
      <w:r w:rsidR="0047019B" w:rsidRPr="00F34AF4">
        <w:rPr>
          <w:rFonts w:ascii="Arial" w:hAnsi="Arial"/>
          <w:b w:val="0"/>
          <w:sz w:val="24"/>
          <w:lang w:val="mn-MN"/>
        </w:rPr>
        <w:t>тухай</w:t>
      </w:r>
      <w:r w:rsidR="0047019B" w:rsidRPr="00F34AF4">
        <w:rPr>
          <w:b w:val="0"/>
          <w:sz w:val="24"/>
          <w:lang w:val="mn-MN"/>
        </w:rPr>
        <w:t xml:space="preserve"> </w:t>
      </w:r>
      <w:r>
        <w:rPr>
          <w:b w:val="0"/>
          <w:sz w:val="24"/>
          <w:lang w:val="mn-MN"/>
        </w:rPr>
        <w:t>“</w:t>
      </w:r>
      <w:r w:rsidR="0047019B" w:rsidRPr="00F34AF4">
        <w:rPr>
          <w:rFonts w:ascii="Arial" w:hAnsi="Arial"/>
          <w:b w:val="0"/>
          <w:sz w:val="24"/>
          <w:lang w:val="mn-MN"/>
        </w:rPr>
        <w:t>хууль</w:t>
      </w:r>
      <w:r w:rsidR="0047019B" w:rsidRPr="00F34AF4">
        <w:rPr>
          <w:b w:val="0"/>
          <w:sz w:val="24"/>
          <w:lang w:val="mn-MN"/>
        </w:rPr>
        <w:t xml:space="preserve">, </w:t>
      </w:r>
      <w:r>
        <w:rPr>
          <w:b w:val="0"/>
          <w:sz w:val="24"/>
          <w:lang w:val="mn-MN"/>
        </w:rPr>
        <w:t xml:space="preserve"> “</w:t>
      </w:r>
      <w:r w:rsidR="0047019B" w:rsidRPr="00F34AF4">
        <w:rPr>
          <w:rFonts w:ascii="Arial" w:hAnsi="Arial"/>
          <w:b w:val="0"/>
          <w:sz w:val="24"/>
          <w:lang w:val="mn-MN"/>
        </w:rPr>
        <w:t>Аж</w:t>
      </w:r>
      <w:r w:rsidR="0047019B" w:rsidRPr="00F34AF4">
        <w:rPr>
          <w:b w:val="0"/>
          <w:sz w:val="24"/>
          <w:lang w:val="mn-MN"/>
        </w:rPr>
        <w:t xml:space="preserve"> </w:t>
      </w:r>
      <w:r w:rsidR="0047019B" w:rsidRPr="00F34AF4">
        <w:rPr>
          <w:rFonts w:ascii="Arial" w:hAnsi="Arial"/>
          <w:b w:val="0"/>
          <w:sz w:val="24"/>
          <w:lang w:val="mn-MN"/>
        </w:rPr>
        <w:t>ахуйн</w:t>
      </w:r>
      <w:r w:rsidR="0047019B" w:rsidRPr="00F34AF4">
        <w:rPr>
          <w:b w:val="0"/>
          <w:sz w:val="24"/>
          <w:lang w:val="mn-MN"/>
        </w:rPr>
        <w:t xml:space="preserve"> </w:t>
      </w:r>
      <w:r w:rsidR="0047019B" w:rsidRPr="00F34AF4">
        <w:rPr>
          <w:rFonts w:ascii="Arial" w:hAnsi="Arial"/>
          <w:b w:val="0"/>
          <w:sz w:val="24"/>
          <w:lang w:val="mn-MN"/>
        </w:rPr>
        <w:t>үйл</w:t>
      </w:r>
      <w:r w:rsidR="0047019B" w:rsidRPr="00F34AF4">
        <w:rPr>
          <w:b w:val="0"/>
          <w:sz w:val="24"/>
          <w:lang w:val="mn-MN"/>
        </w:rPr>
        <w:t xml:space="preserve"> </w:t>
      </w:r>
      <w:r w:rsidR="0047019B" w:rsidRPr="00F34AF4">
        <w:rPr>
          <w:rFonts w:ascii="Arial" w:hAnsi="Arial"/>
          <w:b w:val="0"/>
          <w:sz w:val="24"/>
          <w:lang w:val="mn-MN"/>
        </w:rPr>
        <w:t>ажиллагааны</w:t>
      </w:r>
      <w:r w:rsidR="0047019B" w:rsidRPr="00F34AF4">
        <w:rPr>
          <w:b w:val="0"/>
          <w:sz w:val="24"/>
          <w:lang w:val="mn-MN"/>
        </w:rPr>
        <w:t xml:space="preserve"> </w:t>
      </w:r>
      <w:r w:rsidR="0047019B" w:rsidRPr="00F34AF4">
        <w:rPr>
          <w:rFonts w:ascii="Arial" w:hAnsi="Arial"/>
          <w:b w:val="0"/>
          <w:sz w:val="24"/>
          <w:lang w:val="mn-MN"/>
        </w:rPr>
        <w:t>тусгай</w:t>
      </w:r>
      <w:r w:rsidR="0047019B" w:rsidRPr="00F34AF4">
        <w:rPr>
          <w:b w:val="0"/>
          <w:sz w:val="24"/>
          <w:lang w:val="mn-MN"/>
        </w:rPr>
        <w:t xml:space="preserve"> </w:t>
      </w:r>
      <w:r w:rsidR="0047019B" w:rsidRPr="00F34AF4">
        <w:rPr>
          <w:rFonts w:ascii="Arial" w:hAnsi="Arial"/>
          <w:b w:val="0"/>
          <w:sz w:val="24"/>
          <w:lang w:val="mn-MN"/>
        </w:rPr>
        <w:t>зөвшөөрлийн</w:t>
      </w:r>
      <w:r w:rsidR="0047019B" w:rsidRPr="00F34AF4">
        <w:rPr>
          <w:b w:val="0"/>
          <w:sz w:val="24"/>
          <w:lang w:val="mn-MN"/>
        </w:rPr>
        <w:t xml:space="preserve"> </w:t>
      </w:r>
      <w:r w:rsidR="0047019B" w:rsidRPr="00F34AF4">
        <w:rPr>
          <w:rFonts w:ascii="Arial" w:hAnsi="Arial"/>
          <w:b w:val="0"/>
          <w:sz w:val="24"/>
          <w:lang w:val="mn-MN"/>
        </w:rPr>
        <w:t>тухай</w:t>
      </w:r>
      <w:r>
        <w:rPr>
          <w:rFonts w:ascii="Arial" w:hAnsi="Arial"/>
          <w:b w:val="0"/>
          <w:sz w:val="24"/>
          <w:lang w:val="mn-MN"/>
        </w:rPr>
        <w:t>”</w:t>
      </w:r>
      <w:r w:rsidR="0047019B" w:rsidRPr="00F34AF4">
        <w:rPr>
          <w:b w:val="0"/>
          <w:sz w:val="24"/>
          <w:lang w:val="mn-MN"/>
        </w:rPr>
        <w:t xml:space="preserve"> </w:t>
      </w:r>
      <w:r w:rsidR="0047019B" w:rsidRPr="00F34AF4">
        <w:rPr>
          <w:rFonts w:ascii="Arial" w:hAnsi="Arial"/>
          <w:b w:val="0"/>
          <w:sz w:val="24"/>
          <w:lang w:val="mn-MN"/>
        </w:rPr>
        <w:t>хууль</w:t>
      </w:r>
      <w:r w:rsidR="0047019B" w:rsidRPr="00F34AF4">
        <w:rPr>
          <w:b w:val="0"/>
          <w:sz w:val="24"/>
          <w:lang w:val="mn-MN"/>
        </w:rPr>
        <w:t xml:space="preserve"> </w:t>
      </w:r>
      <w:r w:rsidR="0047019B" w:rsidRPr="00F34AF4">
        <w:rPr>
          <w:rFonts w:ascii="Arial" w:hAnsi="Arial"/>
          <w:b w:val="0"/>
          <w:sz w:val="24"/>
          <w:lang w:val="mn-MN"/>
        </w:rPr>
        <w:t>болон</w:t>
      </w:r>
      <w:r w:rsidR="0047019B" w:rsidRPr="00F34AF4">
        <w:rPr>
          <w:b w:val="0"/>
          <w:sz w:val="24"/>
          <w:lang w:val="mn-MN"/>
        </w:rPr>
        <w:t xml:space="preserve"> </w:t>
      </w:r>
      <w:r w:rsidR="0047019B" w:rsidRPr="00F34AF4">
        <w:rPr>
          <w:rFonts w:ascii="Arial" w:hAnsi="Arial"/>
          <w:b w:val="0"/>
          <w:sz w:val="24"/>
          <w:lang w:val="mn-MN"/>
        </w:rPr>
        <w:t>бусад</w:t>
      </w:r>
      <w:r w:rsidR="0047019B" w:rsidRPr="00F34AF4">
        <w:rPr>
          <w:b w:val="0"/>
          <w:sz w:val="24"/>
          <w:lang w:val="mn-MN"/>
        </w:rPr>
        <w:t xml:space="preserve"> </w:t>
      </w:r>
      <w:r w:rsidR="0047019B" w:rsidRPr="00F34AF4">
        <w:rPr>
          <w:rFonts w:ascii="Arial" w:hAnsi="Arial"/>
          <w:b w:val="0"/>
          <w:sz w:val="24"/>
          <w:lang w:val="mn-MN"/>
        </w:rPr>
        <w:t>холбогдох</w:t>
      </w:r>
      <w:r w:rsidR="0047019B" w:rsidRPr="00F34AF4">
        <w:rPr>
          <w:b w:val="0"/>
          <w:sz w:val="24"/>
          <w:lang w:val="mn-MN"/>
        </w:rPr>
        <w:t xml:space="preserve"> </w:t>
      </w:r>
      <w:r w:rsidR="005B313F" w:rsidRPr="00514BD8">
        <w:rPr>
          <w:rFonts w:ascii="Arial" w:hAnsi="Arial"/>
          <w:b w:val="0"/>
          <w:sz w:val="24"/>
          <w:lang w:val="mn-MN"/>
        </w:rPr>
        <w:t xml:space="preserve">хууль тогтоомж, </w:t>
      </w:r>
      <w:r w:rsidR="0047019B" w:rsidRPr="00514BD8">
        <w:rPr>
          <w:rFonts w:ascii="Arial" w:hAnsi="Arial"/>
          <w:b w:val="0"/>
          <w:sz w:val="24"/>
          <w:lang w:val="mn-MN"/>
        </w:rPr>
        <w:t xml:space="preserve">эрх зүйн </w:t>
      </w:r>
      <w:r w:rsidR="005B313F" w:rsidRPr="00514BD8">
        <w:rPr>
          <w:rFonts w:ascii="Arial" w:hAnsi="Arial"/>
          <w:b w:val="0"/>
          <w:sz w:val="24"/>
          <w:lang w:val="mn-MN"/>
        </w:rPr>
        <w:t>актад нийцсэн байна</w:t>
      </w:r>
      <w:r w:rsidR="0047019B" w:rsidRPr="00514BD8">
        <w:rPr>
          <w:rFonts w:ascii="Arial" w:hAnsi="Arial"/>
          <w:b w:val="0"/>
          <w:sz w:val="24"/>
          <w:lang w:val="mn-MN"/>
        </w:rPr>
        <w:t>.</w:t>
      </w:r>
      <w:r w:rsidR="0047019B" w:rsidRPr="00514BD8">
        <w:rPr>
          <w:b w:val="0"/>
          <w:sz w:val="24"/>
          <w:lang w:val="mn-MN"/>
        </w:rPr>
        <w:t xml:space="preserve"> </w:t>
      </w:r>
    </w:p>
    <w:p w14:paraId="4A759E36" w14:textId="77777777" w:rsidR="00543CD3" w:rsidRDefault="00543CD3" w:rsidP="0006133A">
      <w:pPr>
        <w:pStyle w:val="Subtitle"/>
        <w:spacing w:line="276" w:lineRule="auto"/>
        <w:rPr>
          <w:rFonts w:ascii="Arial" w:hAnsi="Arial"/>
          <w:sz w:val="24"/>
          <w:lang w:val="mn-MN"/>
        </w:rPr>
      </w:pPr>
    </w:p>
    <w:p w14:paraId="6C011020" w14:textId="64457932" w:rsidR="0047019B" w:rsidRPr="007B4C4B" w:rsidRDefault="0047019B" w:rsidP="00836EFF">
      <w:pPr>
        <w:pStyle w:val="Subtitle"/>
        <w:spacing w:line="276" w:lineRule="auto"/>
        <w:rPr>
          <w:rFonts w:ascii="Arial" w:hAnsi="Arial"/>
          <w:sz w:val="24"/>
          <w:lang w:val="mn-MN"/>
        </w:rPr>
      </w:pPr>
      <w:r w:rsidRPr="008237AF">
        <w:rPr>
          <w:rFonts w:ascii="Arial" w:hAnsi="Arial"/>
          <w:sz w:val="24"/>
          <w:lang w:val="mn-MN"/>
        </w:rPr>
        <w:t xml:space="preserve">Хоёр. </w:t>
      </w:r>
      <w:r w:rsidRPr="007B4C4B">
        <w:rPr>
          <w:rFonts w:ascii="Arial" w:hAnsi="Arial"/>
          <w:sz w:val="24"/>
          <w:lang w:val="mn-MN"/>
        </w:rPr>
        <w:t xml:space="preserve">Тусгай зөвшөөрөл </w:t>
      </w:r>
      <w:r w:rsidR="007B4C4B" w:rsidRPr="007B4C4B">
        <w:rPr>
          <w:rFonts w:ascii="Arial" w:hAnsi="Arial"/>
          <w:sz w:val="24"/>
          <w:lang w:val="mn-MN"/>
        </w:rPr>
        <w:t xml:space="preserve">шинээр </w:t>
      </w:r>
      <w:r w:rsidR="00030B13" w:rsidRPr="007B4C4B">
        <w:rPr>
          <w:rFonts w:ascii="Arial" w:hAnsi="Arial"/>
          <w:sz w:val="24"/>
          <w:lang w:val="mn-MN"/>
        </w:rPr>
        <w:t>авах болон сунгуулах</w:t>
      </w:r>
      <w:r w:rsidR="002B0280">
        <w:rPr>
          <w:rFonts w:ascii="Arial" w:hAnsi="Arial"/>
          <w:sz w:val="24"/>
          <w:lang w:val="mn-MN"/>
        </w:rPr>
        <w:t>ад тавигдах</w:t>
      </w:r>
      <w:r w:rsidR="00030B13" w:rsidRPr="007B4C4B">
        <w:rPr>
          <w:rFonts w:ascii="Arial" w:hAnsi="Arial"/>
          <w:sz w:val="24"/>
          <w:lang w:val="mn-MN"/>
        </w:rPr>
        <w:t xml:space="preserve"> шаардлага</w:t>
      </w:r>
    </w:p>
    <w:p w14:paraId="7FD47DB4" w14:textId="77777777" w:rsidR="0047019B" w:rsidRPr="00815504" w:rsidRDefault="0047019B" w:rsidP="0047019B">
      <w:pPr>
        <w:pStyle w:val="Subtitle"/>
        <w:spacing w:line="360" w:lineRule="auto"/>
        <w:jc w:val="both"/>
        <w:rPr>
          <w:b w:val="0"/>
          <w:bCs w:val="0"/>
          <w:sz w:val="24"/>
          <w:lang w:val="mn-MN"/>
        </w:rPr>
      </w:pPr>
    </w:p>
    <w:p w14:paraId="71BC43F9" w14:textId="6F3C8033" w:rsidR="00581C7A" w:rsidRPr="00511CAB" w:rsidRDefault="00F34AF4" w:rsidP="002B2DFC">
      <w:pPr>
        <w:pStyle w:val="Subtitle"/>
        <w:numPr>
          <w:ilvl w:val="1"/>
          <w:numId w:val="2"/>
        </w:numPr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lang w:val="mn-MN"/>
        </w:rPr>
      </w:pPr>
      <w:r w:rsidRPr="00AB2B7C">
        <w:rPr>
          <w:rFonts w:ascii="Arial" w:hAnsi="Arial"/>
          <w:b w:val="0"/>
          <w:sz w:val="24"/>
          <w:lang w:val="mn-MN"/>
        </w:rPr>
        <w:t xml:space="preserve">Үйл ажиллагааны чиглэл бүрээр шаардлагатай мэргэжлийн </w:t>
      </w:r>
      <w:r w:rsidR="003319CC" w:rsidRPr="008B1922">
        <w:rPr>
          <w:rFonts w:ascii="Arial" w:hAnsi="Arial"/>
          <w:b w:val="0"/>
          <w:sz w:val="24"/>
          <w:lang w:val="mn-MN"/>
        </w:rPr>
        <w:t xml:space="preserve">үндсэн </w:t>
      </w:r>
      <w:r w:rsidRPr="00AB2B7C">
        <w:rPr>
          <w:rFonts w:ascii="Arial" w:hAnsi="Arial"/>
          <w:b w:val="0"/>
          <w:sz w:val="24"/>
          <w:lang w:val="mn-MN"/>
        </w:rPr>
        <w:t>ажилчдаар хангагдсан байх.</w:t>
      </w:r>
    </w:p>
    <w:p w14:paraId="7C0C5199" w14:textId="77777777" w:rsidR="00F03657" w:rsidRPr="002B0EC5" w:rsidRDefault="00FB621E" w:rsidP="00F03657">
      <w:pPr>
        <w:pStyle w:val="Subtitle"/>
        <w:numPr>
          <w:ilvl w:val="1"/>
          <w:numId w:val="2"/>
        </w:numPr>
        <w:spacing w:line="360" w:lineRule="auto"/>
        <w:ind w:left="0" w:firstLine="0"/>
        <w:jc w:val="both"/>
        <w:rPr>
          <w:b w:val="0"/>
          <w:bCs w:val="0"/>
          <w:strike/>
          <w:sz w:val="24"/>
          <w:lang w:val="mn-MN"/>
        </w:rPr>
      </w:pPr>
      <w:r w:rsidRPr="00E00087">
        <w:rPr>
          <w:rFonts w:ascii="Arial" w:hAnsi="Arial"/>
          <w:b w:val="0"/>
          <w:bCs w:val="0"/>
          <w:sz w:val="24"/>
          <w:lang w:val="mn-MN"/>
        </w:rPr>
        <w:t>Тусгай зөвшөөрөл шинээр авах болон сунгуулах аж ахуйн нэгж нь</w:t>
      </w:r>
      <w:r w:rsidRPr="00F03657">
        <w:rPr>
          <w:rFonts w:ascii="Arial" w:hAnsi="Arial"/>
          <w:b w:val="0"/>
          <w:bCs w:val="0"/>
          <w:color w:val="FF0000"/>
          <w:sz w:val="24"/>
          <w:lang w:val="mn-MN"/>
        </w:rPr>
        <w:t xml:space="preserve"> </w:t>
      </w:r>
      <w:r w:rsidR="00F03657" w:rsidRPr="002B0EC5">
        <w:rPr>
          <w:rFonts w:ascii="Arial" w:hAnsi="Arial"/>
          <w:b w:val="0"/>
          <w:bCs w:val="0"/>
          <w:sz w:val="24"/>
          <w:lang w:val="mn-MN"/>
        </w:rPr>
        <w:t>дараахь шаардлагыг хангасан байна. Үүнд:</w:t>
      </w:r>
    </w:p>
    <w:p w14:paraId="3C5A6DEF" w14:textId="4779910A" w:rsidR="00F03657" w:rsidRPr="002B0EC5" w:rsidRDefault="00E00087" w:rsidP="00F03657">
      <w:pPr>
        <w:pStyle w:val="Subtitle"/>
        <w:numPr>
          <w:ilvl w:val="0"/>
          <w:numId w:val="41"/>
        </w:numPr>
        <w:spacing w:line="360" w:lineRule="auto"/>
        <w:jc w:val="both"/>
        <w:rPr>
          <w:b w:val="0"/>
          <w:bCs w:val="0"/>
          <w:strike/>
          <w:sz w:val="24"/>
          <w:lang w:val="mn-MN"/>
        </w:rPr>
      </w:pPr>
      <w:r w:rsidRPr="002B0EC5">
        <w:rPr>
          <w:rFonts w:ascii="Arial" w:hAnsi="Arial"/>
          <w:b w:val="0"/>
          <w:bCs w:val="0"/>
          <w:sz w:val="24"/>
          <w:lang w:val="mn-MN"/>
        </w:rPr>
        <w:t>С</w:t>
      </w:r>
      <w:r w:rsidR="00FB621E" w:rsidRPr="002B0EC5">
        <w:rPr>
          <w:rFonts w:ascii="Arial" w:hAnsi="Arial"/>
          <w:b w:val="0"/>
          <w:bCs w:val="0"/>
          <w:sz w:val="24"/>
          <w:lang w:val="mn-MN"/>
        </w:rPr>
        <w:t>анхүүгийн хувьд чадамжтай байх,</w:t>
      </w:r>
    </w:p>
    <w:p w14:paraId="0277909E" w14:textId="2E1C8AC2" w:rsidR="00F03657" w:rsidRPr="002B0EC5" w:rsidRDefault="00E00087" w:rsidP="00F03657">
      <w:pPr>
        <w:pStyle w:val="Subtitle"/>
        <w:numPr>
          <w:ilvl w:val="0"/>
          <w:numId w:val="41"/>
        </w:numPr>
        <w:spacing w:line="360" w:lineRule="auto"/>
        <w:jc w:val="both"/>
        <w:rPr>
          <w:b w:val="0"/>
          <w:bCs w:val="0"/>
          <w:strike/>
          <w:sz w:val="24"/>
          <w:lang w:val="mn-MN"/>
        </w:rPr>
      </w:pPr>
      <w:r w:rsidRPr="002B0EC5">
        <w:rPr>
          <w:rFonts w:ascii="Arial" w:hAnsi="Arial"/>
          <w:b w:val="0"/>
          <w:bCs w:val="0"/>
          <w:sz w:val="24"/>
          <w:lang w:val="mn-MN"/>
        </w:rPr>
        <w:t>Ү</w:t>
      </w:r>
      <w:r w:rsidR="00F03657" w:rsidRPr="002B0EC5">
        <w:rPr>
          <w:rFonts w:ascii="Arial" w:hAnsi="Arial"/>
          <w:b w:val="0"/>
          <w:bCs w:val="0"/>
          <w:sz w:val="24"/>
          <w:lang w:val="mn-MN"/>
        </w:rPr>
        <w:t>йл ажиллагаа эрхлэх явцад</w:t>
      </w:r>
      <w:r w:rsidR="00F03657" w:rsidRPr="002B0EC5">
        <w:rPr>
          <w:rFonts w:ascii="Calibri" w:hAnsi="Calibri" w:cs="Calibri"/>
          <w:b w:val="0"/>
          <w:bCs w:val="0"/>
          <w:strike/>
          <w:sz w:val="24"/>
          <w:lang w:val="mn-MN"/>
        </w:rPr>
        <w:t xml:space="preserve"> </w:t>
      </w:r>
      <w:r w:rsidR="00FB621E" w:rsidRPr="002B0EC5">
        <w:rPr>
          <w:rFonts w:ascii="Arial" w:hAnsi="Arial"/>
          <w:b w:val="0"/>
          <w:bCs w:val="0"/>
          <w:sz w:val="24"/>
          <w:lang w:val="mn-MN"/>
        </w:rPr>
        <w:t xml:space="preserve">алдагдалгүй ажилласан байх, </w:t>
      </w:r>
    </w:p>
    <w:p w14:paraId="09CC16F8" w14:textId="7323B493" w:rsidR="00FB621E" w:rsidRPr="002B0EC5" w:rsidRDefault="00E00087" w:rsidP="00F03657">
      <w:pPr>
        <w:pStyle w:val="Subtitle"/>
        <w:numPr>
          <w:ilvl w:val="0"/>
          <w:numId w:val="41"/>
        </w:numPr>
        <w:spacing w:line="360" w:lineRule="auto"/>
        <w:jc w:val="both"/>
        <w:rPr>
          <w:b w:val="0"/>
          <w:bCs w:val="0"/>
          <w:strike/>
          <w:sz w:val="24"/>
          <w:lang w:val="mn-MN"/>
        </w:rPr>
      </w:pPr>
      <w:r w:rsidRPr="002B0EC5">
        <w:rPr>
          <w:rFonts w:ascii="Arial" w:hAnsi="Arial"/>
          <w:b w:val="0"/>
          <w:bCs w:val="0"/>
          <w:sz w:val="24"/>
          <w:lang w:val="mn-MN"/>
        </w:rPr>
        <w:t>Ү</w:t>
      </w:r>
      <w:r w:rsidR="006454FC" w:rsidRPr="002B0EC5">
        <w:rPr>
          <w:rFonts w:ascii="Arial" w:hAnsi="Arial"/>
          <w:b w:val="0"/>
          <w:bCs w:val="0"/>
          <w:sz w:val="24"/>
          <w:lang w:val="mn-MN"/>
        </w:rPr>
        <w:t>йл ажиллагааг</w:t>
      </w:r>
      <w:r w:rsidR="00FB621E" w:rsidRPr="002B0EC5">
        <w:rPr>
          <w:rFonts w:ascii="Arial" w:hAnsi="Arial"/>
          <w:b w:val="0"/>
          <w:bCs w:val="0"/>
          <w:sz w:val="24"/>
          <w:lang w:val="mn-MN"/>
        </w:rPr>
        <w:t xml:space="preserve"> </w:t>
      </w:r>
      <w:r w:rsidR="006454FC" w:rsidRPr="002B0EC5">
        <w:rPr>
          <w:rFonts w:ascii="Arial" w:hAnsi="Arial"/>
          <w:b w:val="0"/>
          <w:bCs w:val="0"/>
          <w:sz w:val="24"/>
          <w:lang w:val="mn-MN"/>
        </w:rPr>
        <w:t xml:space="preserve">хэвийн явуулахад шаардагдах </w:t>
      </w:r>
      <w:r w:rsidR="006454FC" w:rsidRPr="002B0EC5">
        <w:rPr>
          <w:rFonts w:ascii="Arial" w:hAnsi="Arial"/>
          <w:b w:val="0"/>
          <w:sz w:val="24"/>
          <w:lang w:val="mn-MN"/>
        </w:rPr>
        <w:t>“Орон сууцны барилг</w:t>
      </w:r>
      <w:r w:rsidR="00A33F11" w:rsidRPr="002B0EC5">
        <w:rPr>
          <w:rFonts w:ascii="Arial" w:hAnsi="Arial"/>
          <w:b w:val="0"/>
          <w:sz w:val="24"/>
          <w:lang w:val="mn-MN"/>
        </w:rPr>
        <w:t xml:space="preserve">ын үйлчилгээ” </w:t>
      </w:r>
      <w:r w:rsidR="006454FC" w:rsidRPr="002B0EC5">
        <w:rPr>
          <w:rFonts w:ascii="Arial" w:hAnsi="Arial"/>
          <w:b w:val="0"/>
          <w:sz w:val="24"/>
          <w:lang w:val="mn-MN"/>
        </w:rPr>
        <w:t>стандартад</w:t>
      </w:r>
      <w:r w:rsidR="006454FC" w:rsidRPr="002B0EC5">
        <w:rPr>
          <w:rFonts w:ascii="Arial" w:hAnsi="Arial"/>
          <w:b w:val="0"/>
          <w:bCs w:val="0"/>
          <w:sz w:val="24"/>
          <w:lang w:val="mn-MN"/>
        </w:rPr>
        <w:t xml:space="preserve"> </w:t>
      </w:r>
      <w:r w:rsidR="00FB621E" w:rsidRPr="002B0EC5">
        <w:rPr>
          <w:rFonts w:ascii="Arial" w:hAnsi="Arial"/>
          <w:b w:val="0"/>
          <w:bCs w:val="0"/>
          <w:sz w:val="24"/>
          <w:lang w:val="mn-MN"/>
        </w:rPr>
        <w:t>заасан хөрөнгөтэй байх.</w:t>
      </w:r>
    </w:p>
    <w:p w14:paraId="05552A62" w14:textId="2881C154" w:rsidR="00F03657" w:rsidRPr="002B0EC5" w:rsidRDefault="00E00087" w:rsidP="00F03657">
      <w:pPr>
        <w:pStyle w:val="Subtitle"/>
        <w:numPr>
          <w:ilvl w:val="0"/>
          <w:numId w:val="41"/>
        </w:numPr>
        <w:spacing w:line="360" w:lineRule="auto"/>
        <w:jc w:val="both"/>
        <w:rPr>
          <w:b w:val="0"/>
          <w:bCs w:val="0"/>
          <w:strike/>
          <w:sz w:val="24"/>
          <w:lang w:val="mn-MN"/>
        </w:rPr>
      </w:pPr>
      <w:r w:rsidRPr="002B0EC5">
        <w:rPr>
          <w:rFonts w:ascii="Arial" w:hAnsi="Arial"/>
          <w:b w:val="0"/>
          <w:bCs w:val="0"/>
          <w:sz w:val="24"/>
          <w:lang w:val="mn-MN"/>
        </w:rPr>
        <w:t>Б</w:t>
      </w:r>
      <w:r w:rsidR="00C45C7D" w:rsidRPr="002B0EC5">
        <w:rPr>
          <w:rFonts w:ascii="Arial" w:hAnsi="Arial"/>
          <w:b w:val="0"/>
          <w:bCs w:val="0"/>
          <w:sz w:val="24"/>
          <w:lang w:val="mn-MN"/>
        </w:rPr>
        <w:t xml:space="preserve">айгууллагын </w:t>
      </w:r>
      <w:r w:rsidRPr="002B0EC5">
        <w:rPr>
          <w:rFonts w:ascii="Arial" w:hAnsi="Arial"/>
          <w:b w:val="0"/>
          <w:bCs w:val="0"/>
          <w:sz w:val="24"/>
          <w:lang w:val="mn-MN"/>
        </w:rPr>
        <w:t>о</w:t>
      </w:r>
      <w:r w:rsidR="00F03657" w:rsidRPr="002B0EC5">
        <w:rPr>
          <w:rFonts w:ascii="Arial" w:hAnsi="Arial"/>
          <w:b w:val="0"/>
          <w:bCs w:val="0"/>
          <w:sz w:val="24"/>
          <w:lang w:val="mn-MN"/>
        </w:rPr>
        <w:t>йрын хугацааны бизнес төлөвлөгөөтэй байх.</w:t>
      </w:r>
    </w:p>
    <w:p w14:paraId="33D13770" w14:textId="22149E86" w:rsidR="00C10A37" w:rsidRPr="002B0EC5" w:rsidRDefault="00970940" w:rsidP="002B2DFC">
      <w:pPr>
        <w:pStyle w:val="Subtitle"/>
        <w:numPr>
          <w:ilvl w:val="1"/>
          <w:numId w:val="2"/>
        </w:numPr>
        <w:spacing w:line="360" w:lineRule="auto"/>
        <w:ind w:left="0" w:firstLine="0"/>
        <w:jc w:val="both"/>
        <w:rPr>
          <w:b w:val="0"/>
          <w:bCs w:val="0"/>
          <w:strike/>
          <w:sz w:val="24"/>
          <w:lang w:val="mn-MN"/>
        </w:rPr>
      </w:pPr>
      <w:r w:rsidRPr="008677C8">
        <w:rPr>
          <w:rFonts w:ascii="Arial" w:hAnsi="Arial"/>
          <w:b w:val="0"/>
          <w:sz w:val="24"/>
          <w:lang w:val="mn-MN"/>
        </w:rPr>
        <w:t>Тусгай зөвшөөрөл</w:t>
      </w:r>
      <w:r w:rsidRPr="008677C8">
        <w:rPr>
          <w:rFonts w:ascii="Arial" w:hAnsi="Arial"/>
          <w:b w:val="0"/>
          <w:color w:val="FF0000"/>
          <w:sz w:val="24"/>
          <w:lang w:val="mn-MN"/>
        </w:rPr>
        <w:t xml:space="preserve"> </w:t>
      </w:r>
      <w:r w:rsidR="0035306F" w:rsidRPr="00AB2B7C">
        <w:rPr>
          <w:rFonts w:ascii="Arial" w:hAnsi="Arial"/>
          <w:b w:val="0"/>
          <w:sz w:val="24"/>
          <w:lang w:val="mn-MN"/>
        </w:rPr>
        <w:t>шинээр авах болон</w:t>
      </w:r>
      <w:r w:rsidR="0035306F" w:rsidRPr="0035306F">
        <w:rPr>
          <w:rFonts w:ascii="Arial" w:hAnsi="Arial"/>
          <w:b w:val="0"/>
          <w:sz w:val="24"/>
          <w:lang w:val="mn-MN"/>
        </w:rPr>
        <w:t xml:space="preserve"> </w:t>
      </w:r>
      <w:r w:rsidR="0047019B" w:rsidRPr="008677C8">
        <w:rPr>
          <w:rFonts w:ascii="Arial" w:hAnsi="Arial"/>
          <w:b w:val="0"/>
          <w:sz w:val="24"/>
          <w:lang w:val="mn-MN"/>
        </w:rPr>
        <w:t>сунгуулах</w:t>
      </w:r>
      <w:r w:rsidR="0035306F">
        <w:rPr>
          <w:rFonts w:ascii="Arial" w:hAnsi="Arial"/>
          <w:b w:val="0"/>
          <w:sz w:val="24"/>
          <w:lang w:val="mn-MN"/>
        </w:rPr>
        <w:t>а</w:t>
      </w:r>
      <w:r w:rsidR="0047019B" w:rsidRPr="008677C8">
        <w:rPr>
          <w:rFonts w:ascii="Arial" w:hAnsi="Arial"/>
          <w:b w:val="0"/>
          <w:sz w:val="24"/>
          <w:lang w:val="mn-MN"/>
        </w:rPr>
        <w:t>д</w:t>
      </w:r>
      <w:r w:rsidR="0047019B" w:rsidRPr="008677C8">
        <w:rPr>
          <w:b w:val="0"/>
          <w:sz w:val="24"/>
          <w:lang w:val="mn-MN"/>
        </w:rPr>
        <w:t xml:space="preserve"> </w:t>
      </w:r>
      <w:r w:rsidR="0047019B" w:rsidRPr="008677C8">
        <w:rPr>
          <w:rFonts w:ascii="Arial" w:hAnsi="Arial"/>
          <w:b w:val="0"/>
          <w:sz w:val="24"/>
          <w:lang w:val="mn-MN"/>
        </w:rPr>
        <w:t>хангагч</w:t>
      </w:r>
      <w:r w:rsidR="0047019B" w:rsidRPr="008677C8">
        <w:rPr>
          <w:b w:val="0"/>
          <w:sz w:val="24"/>
          <w:lang w:val="mn-MN"/>
        </w:rPr>
        <w:t xml:space="preserve"> </w:t>
      </w:r>
      <w:r w:rsidR="0047019B" w:rsidRPr="008677C8">
        <w:rPr>
          <w:rFonts w:ascii="Arial" w:hAnsi="Arial"/>
          <w:b w:val="0"/>
          <w:sz w:val="24"/>
          <w:lang w:val="mn-MN"/>
        </w:rPr>
        <w:t>байгууллагад</w:t>
      </w:r>
      <w:r w:rsidR="0047019B" w:rsidRPr="008677C8">
        <w:rPr>
          <w:b w:val="0"/>
          <w:sz w:val="24"/>
          <w:lang w:val="mn-MN"/>
        </w:rPr>
        <w:t xml:space="preserve"> </w:t>
      </w:r>
      <w:r w:rsidR="0035306F">
        <w:rPr>
          <w:rFonts w:ascii="Arial" w:hAnsi="Arial"/>
          <w:b w:val="0"/>
          <w:sz w:val="24"/>
          <w:lang w:val="mn-MN"/>
        </w:rPr>
        <w:t>хури</w:t>
      </w:r>
      <w:r w:rsidR="00986BBB">
        <w:rPr>
          <w:rFonts w:ascii="Arial" w:hAnsi="Arial"/>
          <w:b w:val="0"/>
          <w:sz w:val="24"/>
          <w:lang w:val="mn-MN"/>
        </w:rPr>
        <w:t>м</w:t>
      </w:r>
      <w:r w:rsidR="0035306F">
        <w:rPr>
          <w:rFonts w:ascii="Arial" w:hAnsi="Arial"/>
          <w:b w:val="0"/>
          <w:sz w:val="24"/>
          <w:lang w:val="mn-MN"/>
        </w:rPr>
        <w:t xml:space="preserve">тлагдсан өр төлбөргүй </w:t>
      </w:r>
      <w:r w:rsidR="0047019B" w:rsidRPr="008677C8">
        <w:rPr>
          <w:rFonts w:ascii="Arial" w:hAnsi="Arial"/>
          <w:b w:val="0"/>
          <w:sz w:val="24"/>
          <w:lang w:val="mn-MN"/>
        </w:rPr>
        <w:t>байх</w:t>
      </w:r>
      <w:r w:rsidR="0047019B" w:rsidRPr="008677C8">
        <w:rPr>
          <w:b w:val="0"/>
          <w:sz w:val="24"/>
          <w:lang w:val="mn-MN"/>
        </w:rPr>
        <w:t xml:space="preserve"> </w:t>
      </w:r>
      <w:r w:rsidR="0047019B" w:rsidRPr="002B0EC5">
        <w:rPr>
          <w:rFonts w:ascii="Arial" w:hAnsi="Arial"/>
          <w:b w:val="0"/>
          <w:sz w:val="24"/>
          <w:lang w:val="mn-MN"/>
        </w:rPr>
        <w:t>эсвэл</w:t>
      </w:r>
      <w:r w:rsidR="0047019B" w:rsidRPr="002B0EC5">
        <w:rPr>
          <w:b w:val="0"/>
          <w:sz w:val="24"/>
          <w:lang w:val="mn-MN"/>
        </w:rPr>
        <w:t xml:space="preserve"> </w:t>
      </w:r>
      <w:r w:rsidR="0047019B" w:rsidRPr="002B0EC5">
        <w:rPr>
          <w:rFonts w:ascii="Arial" w:hAnsi="Arial"/>
          <w:b w:val="0"/>
          <w:sz w:val="24"/>
          <w:lang w:val="mn-MN"/>
        </w:rPr>
        <w:t>өр</w:t>
      </w:r>
      <w:r w:rsidR="0047019B" w:rsidRPr="002B0EC5">
        <w:rPr>
          <w:b w:val="0"/>
          <w:sz w:val="24"/>
          <w:lang w:val="mn-MN"/>
        </w:rPr>
        <w:t xml:space="preserve"> </w:t>
      </w:r>
      <w:r w:rsidR="0047019B" w:rsidRPr="002B0EC5">
        <w:rPr>
          <w:rFonts w:ascii="Arial" w:hAnsi="Arial"/>
          <w:b w:val="0"/>
          <w:sz w:val="24"/>
          <w:lang w:val="mn-MN"/>
        </w:rPr>
        <w:t>барагдуулах</w:t>
      </w:r>
      <w:r w:rsidR="0047019B" w:rsidRPr="002B0EC5">
        <w:rPr>
          <w:b w:val="0"/>
          <w:sz w:val="24"/>
          <w:lang w:val="mn-MN"/>
        </w:rPr>
        <w:t xml:space="preserve"> </w:t>
      </w:r>
      <w:r w:rsidR="0047019B" w:rsidRPr="002B0EC5">
        <w:rPr>
          <w:rFonts w:ascii="Arial" w:hAnsi="Arial"/>
          <w:b w:val="0"/>
          <w:sz w:val="24"/>
          <w:lang w:val="mn-MN"/>
        </w:rPr>
        <w:t>график</w:t>
      </w:r>
      <w:r w:rsidR="0047019B" w:rsidRPr="002B0EC5">
        <w:rPr>
          <w:b w:val="0"/>
          <w:sz w:val="24"/>
          <w:lang w:val="mn-MN"/>
        </w:rPr>
        <w:t xml:space="preserve">, </w:t>
      </w:r>
      <w:r w:rsidR="0047019B" w:rsidRPr="002B0EC5">
        <w:rPr>
          <w:rFonts w:ascii="Arial" w:hAnsi="Arial"/>
          <w:b w:val="0"/>
          <w:sz w:val="24"/>
          <w:lang w:val="mn-MN"/>
        </w:rPr>
        <w:t>гэрээтэй</w:t>
      </w:r>
      <w:r w:rsidR="0047019B" w:rsidRPr="002B0EC5">
        <w:rPr>
          <w:b w:val="0"/>
          <w:sz w:val="24"/>
          <w:lang w:val="mn-MN"/>
        </w:rPr>
        <w:t xml:space="preserve"> </w:t>
      </w:r>
      <w:r w:rsidR="0071083C" w:rsidRPr="002B0EC5">
        <w:rPr>
          <w:rFonts w:ascii="Arial" w:hAnsi="Arial"/>
          <w:b w:val="0"/>
          <w:sz w:val="24"/>
          <w:lang w:val="mn-MN"/>
        </w:rPr>
        <w:t>байх</w:t>
      </w:r>
      <w:r w:rsidR="003C5C30" w:rsidRPr="002B0EC5">
        <w:rPr>
          <w:rFonts w:ascii="Arial" w:hAnsi="Arial"/>
          <w:b w:val="0"/>
          <w:sz w:val="24"/>
          <w:lang w:val="mn-MN"/>
        </w:rPr>
        <w:t>.</w:t>
      </w:r>
      <w:r w:rsidR="00F03657" w:rsidRPr="002B0EC5">
        <w:rPr>
          <w:rFonts w:ascii="Arial" w:hAnsi="Arial"/>
          <w:b w:val="0"/>
          <w:sz w:val="24"/>
          <w:lang w:val="mn-MN"/>
        </w:rPr>
        <w:t xml:space="preserve"> </w:t>
      </w:r>
    </w:p>
    <w:p w14:paraId="243EA220" w14:textId="05CA768D" w:rsidR="0035306F" w:rsidRPr="0073586D" w:rsidRDefault="0035306F" w:rsidP="002B2DFC">
      <w:pPr>
        <w:pStyle w:val="Subtitle"/>
        <w:numPr>
          <w:ilvl w:val="1"/>
          <w:numId w:val="2"/>
        </w:numPr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lang w:val="mn-MN"/>
        </w:rPr>
      </w:pPr>
      <w:r w:rsidRPr="00AB2B7C">
        <w:rPr>
          <w:rFonts w:ascii="Arial" w:hAnsi="Arial"/>
          <w:b w:val="0"/>
          <w:sz w:val="24"/>
          <w:lang w:val="mn-MN"/>
        </w:rPr>
        <w:lastRenderedPageBreak/>
        <w:t>Тусгай зөвшөөрөл сунгуулах</w:t>
      </w:r>
      <w:r w:rsidR="002B49FF" w:rsidRPr="00AB2B7C">
        <w:rPr>
          <w:rFonts w:ascii="Arial" w:hAnsi="Arial"/>
          <w:b w:val="0"/>
          <w:sz w:val="24"/>
          <w:lang w:val="mn-MN"/>
        </w:rPr>
        <w:t xml:space="preserve"> Тусгай зөвшөөрөл эзэмшигч </w:t>
      </w:r>
      <w:r w:rsidR="002B0280" w:rsidRPr="00AB2B7C">
        <w:rPr>
          <w:rFonts w:ascii="Arial" w:hAnsi="Arial"/>
          <w:b w:val="0"/>
          <w:sz w:val="24"/>
          <w:lang w:val="mn-MN"/>
        </w:rPr>
        <w:t xml:space="preserve">/цаашид ТЗЭ гэх/ </w:t>
      </w:r>
      <w:r w:rsidR="002B49FF" w:rsidRPr="00AB2B7C">
        <w:rPr>
          <w:rFonts w:ascii="Arial" w:hAnsi="Arial"/>
          <w:b w:val="0"/>
          <w:sz w:val="24"/>
          <w:lang w:val="mn-MN"/>
        </w:rPr>
        <w:t xml:space="preserve">нь </w:t>
      </w:r>
      <w:r w:rsidR="002B0280" w:rsidRPr="00AB2B7C">
        <w:rPr>
          <w:rFonts w:ascii="Arial" w:hAnsi="Arial"/>
          <w:b w:val="0"/>
          <w:sz w:val="24"/>
          <w:lang w:val="mn-MN"/>
        </w:rPr>
        <w:t xml:space="preserve">байгууллагынхаа </w:t>
      </w:r>
      <w:r w:rsidRPr="00AB2B7C">
        <w:rPr>
          <w:rFonts w:ascii="Arial" w:hAnsi="Arial"/>
          <w:b w:val="0"/>
          <w:sz w:val="24"/>
          <w:lang w:val="mn-MN"/>
        </w:rPr>
        <w:t>орлого болоогүй ус</w:t>
      </w:r>
      <w:r w:rsidR="002B0280" w:rsidRPr="00AB2B7C">
        <w:rPr>
          <w:rFonts w:ascii="Arial" w:hAnsi="Arial"/>
          <w:b w:val="0"/>
          <w:sz w:val="24"/>
          <w:lang w:val="mn-MN"/>
        </w:rPr>
        <w:t>ны хэмжээг</w:t>
      </w:r>
      <w:r w:rsidRPr="00AB2B7C">
        <w:rPr>
          <w:rFonts w:ascii="Arial" w:hAnsi="Arial"/>
          <w:b w:val="0"/>
          <w:sz w:val="24"/>
          <w:lang w:val="mn-MN"/>
        </w:rPr>
        <w:t xml:space="preserve"> зөв тооцоолж, усны алдагдлыг бууруулсан байх.</w:t>
      </w:r>
    </w:p>
    <w:p w14:paraId="4332A37D" w14:textId="335638B6" w:rsidR="0073586D" w:rsidRPr="00AB2B7C" w:rsidRDefault="00890C6F" w:rsidP="002B2DFC">
      <w:pPr>
        <w:pStyle w:val="Subtitle"/>
        <w:numPr>
          <w:ilvl w:val="1"/>
          <w:numId w:val="2"/>
        </w:numPr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 xml:space="preserve">Хэрэглэгчдээс </w:t>
      </w:r>
      <w:r w:rsidR="00314B0A">
        <w:rPr>
          <w:rFonts w:ascii="Arial" w:hAnsi="Arial"/>
          <w:b w:val="0"/>
          <w:sz w:val="24"/>
          <w:lang w:val="mn-MN"/>
        </w:rPr>
        <w:t>үйлчилгээнийхээ т</w:t>
      </w:r>
      <w:r>
        <w:rPr>
          <w:rFonts w:ascii="Arial" w:hAnsi="Arial"/>
          <w:b w:val="0"/>
          <w:sz w:val="24"/>
          <w:lang w:val="mn-MN"/>
        </w:rPr>
        <w:t>алаар санал, хүсэлтийн талаар судалгаа</w:t>
      </w:r>
      <w:bookmarkStart w:id="0" w:name="_GoBack"/>
      <w:bookmarkEnd w:id="0"/>
      <w:r>
        <w:rPr>
          <w:rFonts w:ascii="Arial" w:hAnsi="Arial"/>
          <w:b w:val="0"/>
          <w:sz w:val="24"/>
          <w:lang w:val="mn-MN"/>
        </w:rPr>
        <w:t xml:space="preserve"> </w:t>
      </w:r>
      <w:r w:rsidR="00314B0A">
        <w:rPr>
          <w:rFonts w:ascii="Arial" w:hAnsi="Arial"/>
          <w:b w:val="0"/>
          <w:sz w:val="24"/>
          <w:lang w:val="mn-MN"/>
        </w:rPr>
        <w:t>авч</w:t>
      </w:r>
      <w:r>
        <w:rPr>
          <w:rFonts w:ascii="Arial" w:hAnsi="Arial"/>
          <w:b w:val="0"/>
          <w:sz w:val="24"/>
          <w:lang w:val="mn-MN"/>
        </w:rPr>
        <w:t>, мониторинг хийсэн байх.</w:t>
      </w:r>
    </w:p>
    <w:p w14:paraId="6B11B14E" w14:textId="49E0E6AE" w:rsidR="00785AC3" w:rsidRDefault="001A61DC" w:rsidP="002B2DFC">
      <w:pPr>
        <w:pStyle w:val="Subtitle"/>
        <w:numPr>
          <w:ilvl w:val="1"/>
          <w:numId w:val="2"/>
        </w:numPr>
        <w:spacing w:line="360" w:lineRule="auto"/>
        <w:ind w:left="0" w:firstLine="0"/>
        <w:jc w:val="both"/>
        <w:rPr>
          <w:b w:val="0"/>
          <w:bCs w:val="0"/>
          <w:color w:val="000000" w:themeColor="text1"/>
          <w:sz w:val="24"/>
          <w:lang w:val="mn-MN"/>
        </w:rPr>
      </w:pPr>
      <w:r w:rsidRPr="00E3072E">
        <w:rPr>
          <w:rFonts w:ascii="Arial" w:hAnsi="Arial"/>
          <w:b w:val="0"/>
          <w:sz w:val="24"/>
          <w:lang w:val="mn-MN"/>
        </w:rPr>
        <w:t>Тусгай зөвшөөрөл хүссэн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үйл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ажиллагааны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чиглэл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бүрээр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заагдсан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тусгай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шаардлагаас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гадна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салбарын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хууль</w:t>
      </w:r>
      <w:r w:rsidR="0035306F" w:rsidRPr="00E3072E">
        <w:rPr>
          <w:b w:val="0"/>
          <w:sz w:val="24"/>
          <w:lang w:val="mn-MN"/>
        </w:rPr>
        <w:t xml:space="preserve">, </w:t>
      </w:r>
      <w:r w:rsidR="0035306F" w:rsidRPr="00E3072E">
        <w:rPr>
          <w:rFonts w:ascii="Arial" w:hAnsi="Arial"/>
          <w:b w:val="0"/>
          <w:sz w:val="24"/>
          <w:lang w:val="mn-MN"/>
        </w:rPr>
        <w:t>тогтоомж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болон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эрх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бүхий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байгууллагаас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батлан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гаргасан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норм</w:t>
      </w:r>
      <w:r w:rsidR="0035306F" w:rsidRPr="00E3072E">
        <w:rPr>
          <w:b w:val="0"/>
          <w:sz w:val="24"/>
          <w:lang w:val="mn-MN"/>
        </w:rPr>
        <w:t xml:space="preserve">, </w:t>
      </w:r>
      <w:r w:rsidR="0035306F" w:rsidRPr="00E3072E">
        <w:rPr>
          <w:rFonts w:ascii="Arial" w:hAnsi="Arial"/>
          <w:b w:val="0"/>
          <w:sz w:val="24"/>
          <w:lang w:val="mn-MN"/>
        </w:rPr>
        <w:t>дүрэм</w:t>
      </w:r>
      <w:r w:rsidR="0035306F" w:rsidRPr="00E3072E">
        <w:rPr>
          <w:b w:val="0"/>
          <w:sz w:val="24"/>
          <w:lang w:val="mn-MN"/>
        </w:rPr>
        <w:t xml:space="preserve">, </w:t>
      </w:r>
      <w:r w:rsidR="0035306F" w:rsidRPr="00E3072E">
        <w:rPr>
          <w:rFonts w:ascii="Arial" w:hAnsi="Arial"/>
          <w:b w:val="0"/>
          <w:sz w:val="24"/>
          <w:lang w:val="mn-MN"/>
        </w:rPr>
        <w:t>журам</w:t>
      </w:r>
      <w:r w:rsidR="0035306F" w:rsidRPr="00E3072E">
        <w:rPr>
          <w:b w:val="0"/>
          <w:sz w:val="24"/>
          <w:lang w:val="mn-MN"/>
        </w:rPr>
        <w:t xml:space="preserve">, </w:t>
      </w:r>
      <w:r w:rsidR="0035306F" w:rsidRPr="00E3072E">
        <w:rPr>
          <w:rFonts w:ascii="Arial" w:hAnsi="Arial"/>
          <w:b w:val="0"/>
          <w:sz w:val="24"/>
          <w:lang w:val="mn-MN"/>
        </w:rPr>
        <w:t>стандартыг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мөрдөж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ажиллах</w:t>
      </w:r>
      <w:r w:rsidR="0035306F" w:rsidRPr="00E3072E">
        <w:rPr>
          <w:b w:val="0"/>
          <w:sz w:val="24"/>
          <w:lang w:val="mn-MN"/>
        </w:rPr>
        <w:t xml:space="preserve">, </w:t>
      </w:r>
      <w:r w:rsidR="0035306F" w:rsidRPr="00E3072E">
        <w:rPr>
          <w:rFonts w:ascii="Arial" w:hAnsi="Arial"/>
          <w:b w:val="0"/>
          <w:sz w:val="24"/>
          <w:lang w:val="mn-MN"/>
        </w:rPr>
        <w:t>үйлдвэрлэл</w:t>
      </w:r>
      <w:r w:rsidR="0035306F" w:rsidRPr="00E3072E">
        <w:rPr>
          <w:b w:val="0"/>
          <w:sz w:val="24"/>
          <w:lang w:val="mn-MN"/>
        </w:rPr>
        <w:t xml:space="preserve">, </w:t>
      </w:r>
      <w:r w:rsidR="0035306F" w:rsidRPr="00E3072E">
        <w:rPr>
          <w:rFonts w:ascii="Arial" w:hAnsi="Arial"/>
          <w:b w:val="0"/>
          <w:sz w:val="24"/>
          <w:lang w:val="mn-MN"/>
        </w:rPr>
        <w:t>үйлчилгээ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эрхлэхэд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шаардлагатай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тусгай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зориулалтын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технологийн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тоног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төхөөрөмж</w:t>
      </w:r>
      <w:r w:rsidR="0035306F" w:rsidRPr="00E3072E">
        <w:rPr>
          <w:b w:val="0"/>
          <w:sz w:val="24"/>
          <w:lang w:val="mn-MN"/>
        </w:rPr>
        <w:t xml:space="preserve">, </w:t>
      </w:r>
      <w:r w:rsidR="0035306F" w:rsidRPr="00E3072E">
        <w:rPr>
          <w:rFonts w:ascii="Arial" w:hAnsi="Arial"/>
          <w:b w:val="0"/>
          <w:sz w:val="24"/>
          <w:lang w:val="mn-MN"/>
        </w:rPr>
        <w:t>багаж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хэрэгсэл</w:t>
      </w:r>
      <w:r w:rsidR="0035306F" w:rsidRPr="00E3072E">
        <w:rPr>
          <w:b w:val="0"/>
          <w:sz w:val="24"/>
          <w:lang w:val="mn-MN"/>
        </w:rPr>
        <w:t xml:space="preserve">, </w:t>
      </w:r>
      <w:r w:rsidR="0035306F" w:rsidRPr="00E3072E">
        <w:rPr>
          <w:rFonts w:ascii="Arial" w:hAnsi="Arial"/>
          <w:b w:val="0"/>
          <w:sz w:val="24"/>
          <w:lang w:val="mn-MN"/>
        </w:rPr>
        <w:t>гарч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болзошгүй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аваар</w:t>
      </w:r>
      <w:r w:rsidR="0035306F" w:rsidRPr="00E3072E">
        <w:rPr>
          <w:b w:val="0"/>
          <w:sz w:val="24"/>
          <w:lang w:val="mn-MN"/>
        </w:rPr>
        <w:t xml:space="preserve">, </w:t>
      </w:r>
      <w:r w:rsidR="0035306F" w:rsidRPr="00E3072E">
        <w:rPr>
          <w:rFonts w:ascii="Arial" w:hAnsi="Arial"/>
          <w:b w:val="0"/>
          <w:sz w:val="24"/>
          <w:lang w:val="mn-MN"/>
        </w:rPr>
        <w:t>ослоос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урьдчилан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сэргийлэх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нөөцтэй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байх</w:t>
      </w:r>
      <w:r w:rsidR="0035306F" w:rsidRPr="00E3072E">
        <w:rPr>
          <w:b w:val="0"/>
          <w:sz w:val="24"/>
          <w:lang w:val="mn-MN"/>
        </w:rPr>
        <w:t xml:space="preserve">, </w:t>
      </w:r>
      <w:r w:rsidR="002E67B9" w:rsidRPr="00E3072E">
        <w:rPr>
          <w:rFonts w:ascii="Arial" w:hAnsi="Arial"/>
          <w:b w:val="0"/>
          <w:sz w:val="24"/>
          <w:lang w:val="mn-MN"/>
        </w:rPr>
        <w:t>машин</w:t>
      </w:r>
      <w:r w:rsidR="002E67B9" w:rsidRPr="00E3072E">
        <w:rPr>
          <w:b w:val="0"/>
          <w:sz w:val="24"/>
          <w:lang w:val="mn-MN"/>
        </w:rPr>
        <w:t xml:space="preserve"> </w:t>
      </w:r>
      <w:r w:rsidR="002E67B9" w:rsidRPr="00E3072E">
        <w:rPr>
          <w:rFonts w:ascii="Arial" w:hAnsi="Arial"/>
          <w:b w:val="0"/>
          <w:sz w:val="24"/>
          <w:lang w:val="mn-MN"/>
        </w:rPr>
        <w:t>механизмтай</w:t>
      </w:r>
      <w:r w:rsidR="002E67B9" w:rsidRPr="00E3072E">
        <w:rPr>
          <w:b w:val="0"/>
          <w:sz w:val="24"/>
          <w:lang w:val="mn-MN"/>
        </w:rPr>
        <w:t xml:space="preserve"> </w:t>
      </w:r>
      <w:r w:rsidR="002E67B9" w:rsidRPr="00E3072E">
        <w:rPr>
          <w:rFonts w:ascii="Arial" w:hAnsi="Arial"/>
          <w:b w:val="0"/>
          <w:sz w:val="24"/>
          <w:lang w:val="mn-MN"/>
        </w:rPr>
        <w:t>байх</w:t>
      </w:r>
      <w:r w:rsidR="002E67B9" w:rsidRPr="00E3072E">
        <w:rPr>
          <w:b w:val="0"/>
          <w:sz w:val="24"/>
          <w:lang w:val="mn-MN"/>
        </w:rPr>
        <w:t xml:space="preserve">, </w:t>
      </w:r>
      <w:r w:rsidRPr="00E3072E">
        <w:rPr>
          <w:rFonts w:ascii="Arial" w:hAnsi="Arial"/>
          <w:b w:val="0"/>
          <w:sz w:val="24"/>
          <w:lang w:val="mn-MN"/>
        </w:rPr>
        <w:t>эсвэл</w:t>
      </w:r>
      <w:r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гэрээгээр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болон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түрээсээр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авч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ашиглах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нөхцлийг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бүрдүүлсэн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байх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зэрэг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нь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тухайн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аж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ахуйн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нэгж</w:t>
      </w:r>
      <w:r w:rsidR="0035306F" w:rsidRPr="00E3072E">
        <w:rPr>
          <w:b w:val="0"/>
          <w:sz w:val="24"/>
          <w:lang w:val="mn-MN"/>
        </w:rPr>
        <w:t xml:space="preserve">, </w:t>
      </w:r>
      <w:r w:rsidR="0035306F" w:rsidRPr="00E3072E">
        <w:rPr>
          <w:rFonts w:ascii="Arial" w:hAnsi="Arial"/>
          <w:b w:val="0"/>
          <w:sz w:val="24"/>
          <w:lang w:val="mn-MN"/>
        </w:rPr>
        <w:t>байгууллагуудад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тавигдах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нийтлэг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шаардлага</w:t>
      </w:r>
      <w:r w:rsidR="0035306F" w:rsidRPr="00E3072E">
        <w:rPr>
          <w:b w:val="0"/>
          <w:sz w:val="24"/>
          <w:lang w:val="mn-MN"/>
        </w:rPr>
        <w:t xml:space="preserve"> </w:t>
      </w:r>
      <w:r w:rsidR="0035306F" w:rsidRPr="00E3072E">
        <w:rPr>
          <w:rFonts w:ascii="Arial" w:hAnsi="Arial"/>
          <w:b w:val="0"/>
          <w:sz w:val="24"/>
          <w:lang w:val="mn-MN"/>
        </w:rPr>
        <w:t>болно</w:t>
      </w:r>
      <w:r w:rsidR="00C81D48">
        <w:rPr>
          <w:b w:val="0"/>
          <w:sz w:val="24"/>
          <w:lang w:val="mn-MN"/>
        </w:rPr>
        <w:t xml:space="preserve">. </w:t>
      </w:r>
    </w:p>
    <w:p w14:paraId="44C2B114" w14:textId="20CBFCB8" w:rsidR="0047019B" w:rsidRPr="00785AC3" w:rsidRDefault="0047019B" w:rsidP="002B2DFC">
      <w:pPr>
        <w:pStyle w:val="Subtitle"/>
        <w:numPr>
          <w:ilvl w:val="1"/>
          <w:numId w:val="2"/>
        </w:numPr>
        <w:spacing w:line="360" w:lineRule="auto"/>
        <w:ind w:left="0" w:firstLine="90"/>
        <w:jc w:val="both"/>
        <w:rPr>
          <w:b w:val="0"/>
          <w:bCs w:val="0"/>
          <w:color w:val="000000" w:themeColor="text1"/>
          <w:sz w:val="24"/>
          <w:lang w:val="mn-MN"/>
        </w:rPr>
      </w:pPr>
      <w:r w:rsidRPr="00785AC3">
        <w:rPr>
          <w:rFonts w:ascii="Arial" w:hAnsi="Arial"/>
          <w:b w:val="0"/>
          <w:bCs w:val="0"/>
          <w:sz w:val="24"/>
          <w:lang w:val="mn-MN"/>
        </w:rPr>
        <w:t>Хот</w:t>
      </w:r>
      <w:r w:rsidRPr="00785AC3">
        <w:rPr>
          <w:b w:val="0"/>
          <w:bCs w:val="0"/>
          <w:sz w:val="24"/>
          <w:lang w:val="mn-MN"/>
        </w:rPr>
        <w:t xml:space="preserve">, </w:t>
      </w:r>
      <w:r w:rsidRPr="00785AC3">
        <w:rPr>
          <w:rFonts w:ascii="Arial" w:hAnsi="Arial"/>
          <w:b w:val="0"/>
          <w:bCs w:val="0"/>
          <w:sz w:val="24"/>
          <w:lang w:val="mn-MN"/>
        </w:rPr>
        <w:t>суурины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ус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хангамж</w:t>
      </w:r>
      <w:r w:rsidRPr="00785AC3">
        <w:rPr>
          <w:b w:val="0"/>
          <w:bCs w:val="0"/>
          <w:sz w:val="24"/>
          <w:lang w:val="mn-MN"/>
        </w:rPr>
        <w:t xml:space="preserve">, </w:t>
      </w:r>
      <w:r w:rsidRPr="00785AC3">
        <w:rPr>
          <w:rFonts w:ascii="Arial" w:hAnsi="Arial"/>
          <w:b w:val="0"/>
          <w:bCs w:val="0"/>
          <w:sz w:val="24"/>
          <w:lang w:val="mn-MN"/>
        </w:rPr>
        <w:t>ариутгах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татуургын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ашиглалтын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тухай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хуулийн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4D7E97">
        <w:rPr>
          <w:rFonts w:ascii="Arial" w:hAnsi="Arial"/>
          <w:b w:val="0"/>
          <w:bCs w:val="0"/>
          <w:sz w:val="24"/>
          <w:lang w:val="mn-MN"/>
        </w:rPr>
        <w:t xml:space="preserve">12 </w:t>
      </w:r>
      <w:r w:rsidRPr="00785AC3">
        <w:rPr>
          <w:rFonts w:ascii="Arial" w:hAnsi="Arial"/>
          <w:b w:val="0"/>
          <w:bCs w:val="0"/>
          <w:sz w:val="24"/>
          <w:lang w:val="mn-MN"/>
        </w:rPr>
        <w:t>дугаар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зүйлийн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4D7E97">
        <w:rPr>
          <w:rFonts w:ascii="Arial" w:hAnsi="Arial"/>
          <w:b w:val="0"/>
          <w:bCs w:val="0"/>
          <w:sz w:val="24"/>
          <w:lang w:val="mn-MN"/>
        </w:rPr>
        <w:t>12.2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дахь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хэсэгт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заасан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үйл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ажиллагаа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эрхлэх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тусгай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зөвшөөрөл</w:t>
      </w:r>
      <w:r w:rsidRPr="00785AC3">
        <w:rPr>
          <w:b w:val="0"/>
          <w:bCs w:val="0"/>
          <w:sz w:val="24"/>
          <w:lang w:val="mn-MN"/>
        </w:rPr>
        <w:t xml:space="preserve"> </w:t>
      </w:r>
      <w:r w:rsidR="00AA527B" w:rsidRPr="00785AC3">
        <w:rPr>
          <w:rFonts w:ascii="Arial" w:hAnsi="Arial"/>
          <w:b w:val="0"/>
          <w:bCs w:val="0"/>
          <w:sz w:val="24"/>
          <w:lang w:val="mn-MN"/>
        </w:rPr>
        <w:t>хүссэн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хуулийн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этгээдэд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дор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дурдсан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шаардлагууд</w:t>
      </w:r>
      <w:r w:rsidRPr="00785AC3">
        <w:rPr>
          <w:b w:val="0"/>
          <w:bCs w:val="0"/>
          <w:sz w:val="24"/>
          <w:lang w:val="mn-MN"/>
        </w:rPr>
        <w:t xml:space="preserve"> </w:t>
      </w:r>
      <w:r w:rsidRPr="00785AC3">
        <w:rPr>
          <w:rFonts w:ascii="Arial" w:hAnsi="Arial"/>
          <w:b w:val="0"/>
          <w:bCs w:val="0"/>
          <w:sz w:val="24"/>
          <w:lang w:val="mn-MN"/>
        </w:rPr>
        <w:t>тавигдана</w:t>
      </w:r>
      <w:r w:rsidRPr="00785AC3">
        <w:rPr>
          <w:b w:val="0"/>
          <w:bCs w:val="0"/>
          <w:sz w:val="24"/>
          <w:lang w:val="mn-MN"/>
        </w:rPr>
        <w:t xml:space="preserve">.  </w:t>
      </w:r>
    </w:p>
    <w:p w14:paraId="7C1032D7" w14:textId="77777777" w:rsidR="0047019B" w:rsidRPr="00815504" w:rsidRDefault="0047019B" w:rsidP="008237AF">
      <w:pPr>
        <w:pStyle w:val="Subtitle"/>
        <w:numPr>
          <w:ilvl w:val="2"/>
          <w:numId w:val="3"/>
        </w:numPr>
        <w:tabs>
          <w:tab w:val="left" w:pos="567"/>
        </w:tabs>
        <w:spacing w:line="360" w:lineRule="auto"/>
        <w:ind w:left="0" w:firstLine="426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Хот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суурины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хангамжийн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эх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үүсвэрийн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барилга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байгууламжийн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ашиглалт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засвар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үйлчилгээний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чиглэлээр</w:t>
      </w:r>
      <w:r w:rsidRPr="00815504">
        <w:rPr>
          <w:b w:val="0"/>
          <w:sz w:val="24"/>
          <w:lang w:val="mn-MN"/>
        </w:rPr>
        <w:t>:</w:t>
      </w:r>
    </w:p>
    <w:p w14:paraId="147B557F" w14:textId="7439A293" w:rsidR="0047019B" w:rsidRPr="00815504" w:rsidRDefault="0047019B" w:rsidP="005926F9">
      <w:pPr>
        <w:pStyle w:val="Subtitle"/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хангамж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ариутгах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татуург</w:t>
      </w:r>
      <w:r w:rsidR="00AA527B">
        <w:rPr>
          <w:rFonts w:ascii="Arial" w:hAnsi="Arial"/>
          <w:b w:val="0"/>
          <w:sz w:val="24"/>
          <w:lang w:val="mn-MN"/>
        </w:rPr>
        <w:t xml:space="preserve">а, </w:t>
      </w:r>
      <w:r w:rsidR="00421499">
        <w:rPr>
          <w:rFonts w:ascii="Arial" w:hAnsi="Arial"/>
          <w:b w:val="0"/>
          <w:sz w:val="24"/>
          <w:lang w:val="mn-MN"/>
        </w:rPr>
        <w:t xml:space="preserve">хэмжих хянах хэрэгслийн инженер, </w:t>
      </w:r>
      <w:r w:rsidRPr="00815504">
        <w:rPr>
          <w:rFonts w:ascii="Arial" w:hAnsi="Arial"/>
          <w:b w:val="0"/>
          <w:sz w:val="24"/>
          <w:lang w:val="mn-MN"/>
        </w:rPr>
        <w:t>цахилгааны</w:t>
      </w:r>
      <w:r w:rsidRPr="00815504">
        <w:rPr>
          <w:b w:val="0"/>
          <w:sz w:val="24"/>
          <w:lang w:val="mn-MN"/>
        </w:rPr>
        <w:t xml:space="preserve"> </w:t>
      </w:r>
      <w:r w:rsidR="00AA527B" w:rsidRPr="00AA527B">
        <w:rPr>
          <w:rFonts w:ascii="Arial" w:hAnsi="Arial"/>
          <w:b w:val="0"/>
          <w:sz w:val="24"/>
          <w:lang w:val="mn-MN"/>
        </w:rPr>
        <w:t xml:space="preserve">мэргэжлийн </w:t>
      </w:r>
      <w:r w:rsidRPr="00815504">
        <w:rPr>
          <w:rFonts w:ascii="Arial" w:hAnsi="Arial"/>
          <w:b w:val="0"/>
          <w:sz w:val="24"/>
          <w:lang w:val="mn-MN"/>
        </w:rPr>
        <w:t>инженер</w:t>
      </w:r>
      <w:r w:rsidR="00AA527B">
        <w:rPr>
          <w:rFonts w:ascii="Arial" w:hAnsi="Arial"/>
          <w:b w:val="0"/>
          <w:sz w:val="24"/>
          <w:lang w:val="mn-MN"/>
        </w:rPr>
        <w:t xml:space="preserve">тэй байх, </w:t>
      </w:r>
      <w:r>
        <w:rPr>
          <w:rFonts w:ascii="Arial" w:hAnsi="Arial"/>
          <w:b w:val="0"/>
          <w:sz w:val="24"/>
          <w:lang w:val="mn-MN"/>
        </w:rPr>
        <w:t xml:space="preserve">300м3/хон хүртэл усны хэрэглээтэй суурин газрын хувьд тухайн </w:t>
      </w:r>
      <w:r w:rsidR="00AD37A2" w:rsidRPr="00AB2B7C">
        <w:rPr>
          <w:rFonts w:ascii="Arial" w:hAnsi="Arial"/>
          <w:b w:val="0"/>
          <w:sz w:val="24"/>
          <w:lang w:val="mn-MN"/>
        </w:rPr>
        <w:t>байгууламжийг</w:t>
      </w:r>
      <w:r w:rsidR="00AD37A2">
        <w:rPr>
          <w:rFonts w:ascii="Arial" w:hAnsi="Arial"/>
          <w:b w:val="0"/>
          <w:sz w:val="24"/>
          <w:lang w:val="mn-MN"/>
        </w:rPr>
        <w:t xml:space="preserve"> </w:t>
      </w:r>
      <w:r>
        <w:rPr>
          <w:rFonts w:ascii="Arial" w:hAnsi="Arial"/>
          <w:b w:val="0"/>
          <w:sz w:val="24"/>
          <w:lang w:val="mn-MN"/>
        </w:rPr>
        <w:t>ашиглах тусгайлан бэлтгэгдсэн ус хангамж, ариутгах татуургын</w:t>
      </w:r>
      <w:r w:rsidR="00E449D4">
        <w:rPr>
          <w:rFonts w:ascii="Arial" w:hAnsi="Arial"/>
          <w:b w:val="0"/>
          <w:sz w:val="24"/>
          <w:lang w:val="mn-MN"/>
        </w:rPr>
        <w:t>, цахилгааны</w:t>
      </w:r>
      <w:r>
        <w:rPr>
          <w:rFonts w:ascii="Arial" w:hAnsi="Arial"/>
          <w:b w:val="0"/>
          <w:sz w:val="24"/>
          <w:lang w:val="mn-MN"/>
        </w:rPr>
        <w:t xml:space="preserve"> мэргэжлийн ажилтан</w:t>
      </w:r>
      <w:r w:rsidR="00E449D4">
        <w:rPr>
          <w:rFonts w:ascii="Arial" w:hAnsi="Arial"/>
          <w:b w:val="0"/>
          <w:sz w:val="24"/>
          <w:lang w:val="mn-MN"/>
        </w:rPr>
        <w:t xml:space="preserve"> тус бүр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нэгээс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доошгүй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5A8BB87C" w14:textId="0CEE0FFE" w:rsidR="0047019B" w:rsidRPr="00815504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б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Сантехникийн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засварчин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цахилгаанчин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хянах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хэмжих</w:t>
      </w:r>
      <w:r w:rsidRPr="00815504">
        <w:rPr>
          <w:b w:val="0"/>
          <w:sz w:val="24"/>
          <w:lang w:val="mn-MN"/>
        </w:rPr>
        <w:t xml:space="preserve">    </w:t>
      </w:r>
      <w:r w:rsidRPr="00815504">
        <w:rPr>
          <w:rFonts w:ascii="Arial" w:hAnsi="Arial"/>
          <w:b w:val="0"/>
          <w:sz w:val="24"/>
          <w:lang w:val="mn-MN"/>
        </w:rPr>
        <w:t>хэрэгслийн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засварчин</w:t>
      </w:r>
      <w:r w:rsidR="007563D7">
        <w:rPr>
          <w:rFonts w:ascii="Arial" w:hAnsi="Arial"/>
          <w:b w:val="0"/>
          <w:sz w:val="24"/>
          <w:lang w:val="mn-MN"/>
        </w:rPr>
        <w:t>, гагнуурчин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зэрэг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мэргэжлийн</w:t>
      </w:r>
      <w:r w:rsidR="003319CC">
        <w:rPr>
          <w:rFonts w:ascii="Arial" w:hAnsi="Arial"/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ажилчидтай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3D315499" w14:textId="77777777" w:rsidR="0047019B" w:rsidRPr="00815504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в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Тухайлсан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байгууламжийг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эзэмших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буюу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ашиглах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зөвшөөрөлтэй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28874C79" w14:textId="1281AFE3" w:rsidR="0047019B" w:rsidRPr="00970940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rFonts w:ascii="Arial" w:hAnsi="Arial"/>
          <w:b w:val="0"/>
          <w:color w:val="FF0000"/>
          <w:sz w:val="24"/>
          <w:lang w:val="mn-MN"/>
        </w:rPr>
      </w:pPr>
      <w:r w:rsidRPr="00107E80">
        <w:rPr>
          <w:rFonts w:ascii="Arial" w:hAnsi="Arial"/>
          <w:b w:val="0"/>
          <w:color w:val="000000" w:themeColor="text1"/>
          <w:sz w:val="24"/>
          <w:lang w:val="mn-MN"/>
        </w:rPr>
        <w:t>г.</w:t>
      </w:r>
      <w:r w:rsidRPr="00107E80">
        <w:rPr>
          <w:rFonts w:ascii="Arial" w:hAnsi="Arial"/>
          <w:b w:val="0"/>
          <w:color w:val="000000" w:themeColor="text1"/>
          <w:sz w:val="24"/>
          <w:lang w:val="mn-MN"/>
        </w:rPr>
        <w:tab/>
        <w:t xml:space="preserve">Ус хангамжийн эх үүсвэрийн харуул хамгаалалт нь холбогдох </w:t>
      </w:r>
      <w:r>
        <w:rPr>
          <w:rFonts w:ascii="Arial" w:hAnsi="Arial"/>
          <w:b w:val="0"/>
          <w:color w:val="000000" w:themeColor="text1"/>
          <w:sz w:val="24"/>
          <w:lang w:val="mn-MN"/>
        </w:rPr>
        <w:t xml:space="preserve">хууль тогтоомжид </w:t>
      </w:r>
      <w:r w:rsidR="002F6218" w:rsidRPr="00514BD8">
        <w:rPr>
          <w:rFonts w:ascii="Arial" w:hAnsi="Arial"/>
          <w:b w:val="0"/>
          <w:color w:val="000000" w:themeColor="text1"/>
          <w:sz w:val="24"/>
          <w:lang w:val="mn-MN"/>
        </w:rPr>
        <w:t>заа</w:t>
      </w:r>
      <w:r w:rsidR="00970940" w:rsidRPr="00514BD8">
        <w:rPr>
          <w:rFonts w:ascii="Arial" w:hAnsi="Arial"/>
          <w:b w:val="0"/>
          <w:color w:val="000000" w:themeColor="text1"/>
          <w:sz w:val="24"/>
          <w:lang w:val="mn-MN"/>
        </w:rPr>
        <w:t>сан шаардлагад</w:t>
      </w:r>
      <w:r w:rsidR="00970940" w:rsidRPr="00CA4055">
        <w:rPr>
          <w:rFonts w:ascii="Arial" w:hAnsi="Arial"/>
          <w:b w:val="0"/>
          <w:color w:val="000000" w:themeColor="text1"/>
          <w:sz w:val="24"/>
          <w:lang w:val="mn-MN"/>
        </w:rPr>
        <w:t xml:space="preserve"> </w:t>
      </w:r>
      <w:r>
        <w:rPr>
          <w:rFonts w:ascii="Arial" w:hAnsi="Arial"/>
          <w:b w:val="0"/>
          <w:color w:val="000000" w:themeColor="text1"/>
          <w:sz w:val="24"/>
          <w:lang w:val="mn-MN"/>
        </w:rPr>
        <w:t xml:space="preserve">нийцсэн </w:t>
      </w:r>
      <w:r w:rsidRPr="00107E80">
        <w:rPr>
          <w:rFonts w:ascii="Arial" w:hAnsi="Arial"/>
          <w:b w:val="0"/>
          <w:color w:val="000000" w:themeColor="text1"/>
          <w:sz w:val="24"/>
          <w:lang w:val="mn-MN"/>
        </w:rPr>
        <w:t>байх;</w:t>
      </w:r>
      <w:r w:rsidR="00970940" w:rsidRPr="00970940">
        <w:rPr>
          <w:rFonts w:ascii="Arial" w:hAnsi="Arial"/>
          <w:b w:val="0"/>
          <w:color w:val="FF0000"/>
          <w:sz w:val="24"/>
          <w:lang w:val="mn-MN"/>
        </w:rPr>
        <w:t xml:space="preserve"> </w:t>
      </w:r>
    </w:p>
    <w:p w14:paraId="698D7E18" w14:textId="77777777" w:rsidR="0047019B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rFonts w:asciiTheme="minorHAnsi" w:hAnsiTheme="minorHAnsi"/>
          <w:b w:val="0"/>
          <w:sz w:val="24"/>
          <w:lang w:val="mn-MN"/>
        </w:rPr>
      </w:pPr>
      <w:r w:rsidRPr="002B0EC5">
        <w:rPr>
          <w:rFonts w:ascii="Arial" w:hAnsi="Arial"/>
          <w:b w:val="0"/>
          <w:sz w:val="24"/>
          <w:lang w:val="mn-MN"/>
        </w:rPr>
        <w:t>д.</w:t>
      </w:r>
      <w:r>
        <w:rPr>
          <w:rFonts w:asciiTheme="minorHAnsi" w:hAnsiTheme="minorHAnsi"/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Тоног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төхөөрөмж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технологийн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ажиллагааны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горим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бүдүүвч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холбогдох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стандартуудыг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бүрдүүлсэн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694B4FC6" w14:textId="77777777" w:rsidR="00060FF7" w:rsidRDefault="0047019B" w:rsidP="005926F9">
      <w:pPr>
        <w:pStyle w:val="Subtitle"/>
        <w:numPr>
          <w:ilvl w:val="2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олборлох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цэвэршүүлэх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байгууламжийн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ашиглалт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засвар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үйлчилгээний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чиглэлээр</w:t>
      </w:r>
      <w:r w:rsidRPr="00815504">
        <w:rPr>
          <w:b w:val="0"/>
          <w:sz w:val="24"/>
          <w:lang w:val="mn-MN"/>
        </w:rPr>
        <w:t>:</w:t>
      </w:r>
    </w:p>
    <w:p w14:paraId="742B4B23" w14:textId="2B309A17" w:rsidR="0047019B" w:rsidRPr="00E72FF0" w:rsidRDefault="00060FF7" w:rsidP="00060FF7">
      <w:pPr>
        <w:pStyle w:val="Subtitle"/>
        <w:tabs>
          <w:tab w:val="left" w:pos="1134"/>
        </w:tabs>
        <w:spacing w:line="360" w:lineRule="auto"/>
        <w:ind w:left="540" w:hanging="540"/>
        <w:jc w:val="both"/>
        <w:rPr>
          <w:rFonts w:ascii="Arial" w:hAnsi="Arial"/>
          <w:b w:val="0"/>
          <w:sz w:val="24"/>
          <w:lang w:val="mn-MN"/>
        </w:rPr>
      </w:pPr>
      <w:r w:rsidRPr="0063451F">
        <w:rPr>
          <w:i/>
          <w:sz w:val="24"/>
          <w:lang w:val="mn-MN"/>
        </w:rPr>
        <w:t xml:space="preserve">        </w:t>
      </w:r>
      <w:r w:rsidRPr="002B0EC5">
        <w:rPr>
          <w:rFonts w:ascii="Arial" w:hAnsi="Arial"/>
          <w:b w:val="0"/>
          <w:sz w:val="24"/>
          <w:lang w:val="mn-MN"/>
        </w:rPr>
        <w:t>а</w:t>
      </w:r>
      <w:r w:rsidRPr="00E72FF0">
        <w:rPr>
          <w:rFonts w:ascii="Arial" w:hAnsi="Arial"/>
          <w:sz w:val="24"/>
          <w:lang w:val="mn-MN"/>
        </w:rPr>
        <w:t>.</w:t>
      </w:r>
      <w:r w:rsidRPr="00E72FF0">
        <w:rPr>
          <w:rStyle w:val="FootnoteReference"/>
          <w:rFonts w:ascii="Arial" w:hAnsi="Arial"/>
          <w:sz w:val="24"/>
          <w:lang w:val="mn-MN"/>
        </w:rPr>
        <w:footnoteReference w:id="1"/>
      </w:r>
      <w:r w:rsidR="00372B09" w:rsidRPr="00E72FF0">
        <w:rPr>
          <w:rFonts w:ascii="Arial" w:hAnsi="Arial"/>
          <w:b w:val="0"/>
          <w:sz w:val="24"/>
          <w:lang w:val="mn-MN"/>
        </w:rPr>
        <w:t xml:space="preserve">Эрүүл ахуйн шаардлага, чанар, аюулгүй байдлыг хангах зорилгоор </w:t>
      </w:r>
      <w:r w:rsidR="00A35DF1" w:rsidRPr="00E72FF0">
        <w:rPr>
          <w:rFonts w:ascii="Arial" w:hAnsi="Arial"/>
          <w:b w:val="0"/>
          <w:sz w:val="24"/>
          <w:lang w:val="mn-MN"/>
        </w:rPr>
        <w:t xml:space="preserve">хот, суурин газарт </w:t>
      </w:r>
      <w:r w:rsidR="002B7D20" w:rsidRPr="00E72FF0">
        <w:rPr>
          <w:rFonts w:ascii="Arial" w:hAnsi="Arial"/>
          <w:b w:val="0"/>
          <w:sz w:val="24"/>
          <w:lang w:val="mn-MN"/>
        </w:rPr>
        <w:t xml:space="preserve">гадаргуугийн болон газрын доорх </w:t>
      </w:r>
      <w:r w:rsidR="00372B09" w:rsidRPr="00E72FF0">
        <w:rPr>
          <w:rFonts w:ascii="Arial" w:hAnsi="Arial"/>
          <w:b w:val="0"/>
          <w:sz w:val="24"/>
          <w:lang w:val="mn-MN"/>
        </w:rPr>
        <w:t>у</w:t>
      </w:r>
      <w:r w:rsidR="002A4AAA" w:rsidRPr="00E72FF0">
        <w:rPr>
          <w:rFonts w:ascii="Arial" w:hAnsi="Arial"/>
          <w:b w:val="0"/>
          <w:sz w:val="24"/>
          <w:lang w:val="mn-MN"/>
        </w:rPr>
        <w:t xml:space="preserve">с хангамжийн эх үүсвэрээс </w:t>
      </w:r>
      <w:r w:rsidR="003B0605" w:rsidRPr="00E72FF0">
        <w:rPr>
          <w:rFonts w:ascii="Arial" w:hAnsi="Arial"/>
          <w:b w:val="0"/>
          <w:sz w:val="24"/>
          <w:lang w:val="mn-MN"/>
        </w:rPr>
        <w:t>олборлон</w:t>
      </w:r>
      <w:r w:rsidR="007D36C9" w:rsidRPr="00E72FF0">
        <w:rPr>
          <w:rFonts w:ascii="Arial" w:hAnsi="Arial"/>
          <w:b w:val="0"/>
          <w:sz w:val="24"/>
          <w:lang w:val="mn-MN"/>
        </w:rPr>
        <w:t xml:space="preserve">, </w:t>
      </w:r>
      <w:r w:rsidR="002A4AAA" w:rsidRPr="00E72FF0">
        <w:rPr>
          <w:rFonts w:ascii="Arial" w:hAnsi="Arial"/>
          <w:b w:val="0"/>
          <w:sz w:val="24"/>
          <w:lang w:val="mn-MN"/>
        </w:rPr>
        <w:t xml:space="preserve">дамжуулан </w:t>
      </w:r>
      <w:r w:rsidR="007D36C9" w:rsidRPr="00E72FF0">
        <w:rPr>
          <w:rFonts w:ascii="Arial" w:hAnsi="Arial"/>
          <w:b w:val="0"/>
          <w:sz w:val="24"/>
          <w:lang w:val="mn-MN"/>
        </w:rPr>
        <w:t>түгээ</w:t>
      </w:r>
      <w:r w:rsidR="00652587" w:rsidRPr="00E72FF0">
        <w:rPr>
          <w:rFonts w:ascii="Arial" w:hAnsi="Arial"/>
          <w:b w:val="0"/>
          <w:sz w:val="24"/>
          <w:lang w:val="mn-MN"/>
        </w:rPr>
        <w:t>ж буй</w:t>
      </w:r>
      <w:r w:rsidR="00D06E1C" w:rsidRPr="00E72FF0">
        <w:rPr>
          <w:rFonts w:ascii="Arial" w:hAnsi="Arial"/>
          <w:b w:val="0"/>
          <w:sz w:val="24"/>
          <w:lang w:val="mn-MN"/>
        </w:rPr>
        <w:t xml:space="preserve"> унд</w:t>
      </w:r>
      <w:r w:rsidR="004D27B6" w:rsidRPr="00E72FF0">
        <w:rPr>
          <w:rFonts w:ascii="Arial" w:hAnsi="Arial"/>
          <w:b w:val="0"/>
          <w:sz w:val="24"/>
          <w:lang w:val="mn-MN"/>
        </w:rPr>
        <w:t>-ахуйн</w:t>
      </w:r>
      <w:r w:rsidR="00D06E1C" w:rsidRPr="00E72FF0">
        <w:rPr>
          <w:rFonts w:ascii="Arial" w:hAnsi="Arial"/>
          <w:b w:val="0"/>
          <w:sz w:val="24"/>
          <w:lang w:val="mn-MN"/>
        </w:rPr>
        <w:t xml:space="preserve"> </w:t>
      </w:r>
      <w:r w:rsidR="00372B09" w:rsidRPr="00E72FF0">
        <w:rPr>
          <w:rFonts w:ascii="Arial" w:hAnsi="Arial"/>
          <w:b w:val="0"/>
          <w:sz w:val="24"/>
          <w:lang w:val="mn-MN"/>
        </w:rPr>
        <w:t>усыг</w:t>
      </w:r>
      <w:r w:rsidR="002B7D20" w:rsidRPr="00E72FF0">
        <w:rPr>
          <w:rFonts w:ascii="Arial" w:hAnsi="Arial"/>
          <w:b w:val="0"/>
          <w:sz w:val="24"/>
          <w:lang w:val="mn-MN"/>
        </w:rPr>
        <w:t xml:space="preserve"> </w:t>
      </w:r>
      <w:r w:rsidRPr="00E72FF0">
        <w:rPr>
          <w:rFonts w:ascii="Arial" w:hAnsi="Arial"/>
          <w:b w:val="0"/>
          <w:sz w:val="24"/>
          <w:lang w:val="mn-MN"/>
        </w:rPr>
        <w:t>халдваргүйжүүл</w:t>
      </w:r>
      <w:r w:rsidR="00652587" w:rsidRPr="00E72FF0">
        <w:rPr>
          <w:rFonts w:ascii="Arial" w:hAnsi="Arial"/>
          <w:b w:val="0"/>
          <w:sz w:val="24"/>
          <w:lang w:val="mn-MN"/>
        </w:rPr>
        <w:t>сэн байх шаардлагатай</w:t>
      </w:r>
      <w:r w:rsidRPr="00E72FF0">
        <w:rPr>
          <w:rFonts w:ascii="Arial" w:hAnsi="Arial"/>
          <w:b w:val="0"/>
          <w:sz w:val="24"/>
          <w:lang w:val="mn-MN"/>
        </w:rPr>
        <w:t xml:space="preserve">. </w:t>
      </w:r>
    </w:p>
    <w:p w14:paraId="0A7581C0" w14:textId="4F907256" w:rsidR="00CA75E8" w:rsidRPr="00E72FF0" w:rsidRDefault="00A82BB6" w:rsidP="00CA75E8">
      <w:pPr>
        <w:pStyle w:val="Subtitle"/>
        <w:tabs>
          <w:tab w:val="left" w:pos="851"/>
          <w:tab w:val="left" w:pos="1134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lastRenderedPageBreak/>
        <w:t>а.</w:t>
      </w:r>
      <w:r w:rsidR="0047019B" w:rsidRPr="00815504">
        <w:rPr>
          <w:b w:val="0"/>
          <w:sz w:val="24"/>
          <w:lang w:val="mn-MN"/>
        </w:rPr>
        <w:t xml:space="preserve"> </w:t>
      </w:r>
      <w:r w:rsidR="00A35DF1" w:rsidRPr="00E72FF0">
        <w:rPr>
          <w:b w:val="0"/>
          <w:sz w:val="24"/>
          <w:lang w:val="mn-MN"/>
        </w:rPr>
        <w:t>3</w:t>
      </w:r>
      <w:r w:rsidR="0047019B" w:rsidRPr="00E72FF0">
        <w:rPr>
          <w:b w:val="0"/>
          <w:sz w:val="24"/>
          <w:lang w:val="mn-MN"/>
        </w:rPr>
        <w:t xml:space="preserve">00 </w:t>
      </w:r>
      <w:r w:rsidR="0047019B" w:rsidRPr="00E72FF0">
        <w:rPr>
          <w:rFonts w:ascii="Arial" w:hAnsi="Arial"/>
          <w:b w:val="0"/>
          <w:sz w:val="24"/>
          <w:lang w:val="mn-MN"/>
        </w:rPr>
        <w:t>м</w:t>
      </w:r>
      <w:r w:rsidR="0047019B" w:rsidRPr="00E72FF0">
        <w:rPr>
          <w:b w:val="0"/>
          <w:sz w:val="24"/>
          <w:vertAlign w:val="superscript"/>
          <w:lang w:val="mn-MN"/>
        </w:rPr>
        <w:t>3</w:t>
      </w:r>
      <w:r w:rsidR="0047019B" w:rsidRPr="00E72FF0">
        <w:rPr>
          <w:b w:val="0"/>
          <w:sz w:val="24"/>
          <w:lang w:val="mn-MN"/>
        </w:rPr>
        <w:t>/</w:t>
      </w:r>
      <w:r w:rsidR="0047019B" w:rsidRPr="00E72FF0">
        <w:rPr>
          <w:rFonts w:ascii="Arial" w:hAnsi="Arial"/>
          <w:b w:val="0"/>
          <w:sz w:val="24"/>
          <w:lang w:val="mn-MN"/>
        </w:rPr>
        <w:t>хоногоос</w:t>
      </w:r>
      <w:r w:rsidR="0047019B" w:rsidRPr="00E72FF0">
        <w:rPr>
          <w:b w:val="0"/>
          <w:sz w:val="24"/>
          <w:lang w:val="mn-MN"/>
        </w:rPr>
        <w:t xml:space="preserve"> </w:t>
      </w:r>
      <w:r w:rsidR="0047019B" w:rsidRPr="00E72FF0">
        <w:rPr>
          <w:rFonts w:ascii="Arial" w:hAnsi="Arial"/>
          <w:b w:val="0"/>
          <w:sz w:val="24"/>
          <w:lang w:val="mn-MN"/>
        </w:rPr>
        <w:t>дээш</w:t>
      </w:r>
      <w:r w:rsidR="0047019B" w:rsidRPr="00E72FF0">
        <w:rPr>
          <w:b w:val="0"/>
          <w:sz w:val="24"/>
          <w:lang w:val="mn-MN"/>
        </w:rPr>
        <w:t xml:space="preserve"> </w:t>
      </w:r>
      <w:r w:rsidR="0047019B" w:rsidRPr="00E72FF0">
        <w:rPr>
          <w:rFonts w:ascii="Arial" w:hAnsi="Arial"/>
          <w:b w:val="0"/>
          <w:sz w:val="24"/>
          <w:lang w:val="mn-MN"/>
        </w:rPr>
        <w:t>хүчин</w:t>
      </w:r>
      <w:r w:rsidR="0047019B" w:rsidRPr="00E72FF0">
        <w:rPr>
          <w:b w:val="0"/>
          <w:sz w:val="24"/>
          <w:lang w:val="mn-MN"/>
        </w:rPr>
        <w:t xml:space="preserve"> </w:t>
      </w:r>
      <w:r w:rsidR="0047019B" w:rsidRPr="00E72FF0">
        <w:rPr>
          <w:rFonts w:ascii="Arial" w:hAnsi="Arial"/>
          <w:b w:val="0"/>
          <w:sz w:val="24"/>
          <w:lang w:val="mn-MN"/>
        </w:rPr>
        <w:t>чадалтай</w:t>
      </w:r>
      <w:r w:rsidR="0047019B" w:rsidRPr="00E72FF0">
        <w:rPr>
          <w:b w:val="0"/>
          <w:sz w:val="24"/>
          <w:lang w:val="mn-MN"/>
        </w:rPr>
        <w:t xml:space="preserve"> </w:t>
      </w:r>
      <w:r w:rsidR="0047019B" w:rsidRPr="00E72FF0">
        <w:rPr>
          <w:rFonts w:ascii="Arial" w:hAnsi="Arial"/>
          <w:b w:val="0"/>
          <w:sz w:val="24"/>
          <w:lang w:val="mn-MN"/>
        </w:rPr>
        <w:t>ус</w:t>
      </w:r>
      <w:r w:rsidR="0047019B" w:rsidRPr="00E72FF0">
        <w:rPr>
          <w:b w:val="0"/>
          <w:sz w:val="24"/>
          <w:lang w:val="mn-MN"/>
        </w:rPr>
        <w:t xml:space="preserve"> </w:t>
      </w:r>
      <w:r w:rsidR="0047019B" w:rsidRPr="00E72FF0">
        <w:rPr>
          <w:rFonts w:ascii="Arial" w:hAnsi="Arial"/>
          <w:b w:val="0"/>
          <w:sz w:val="24"/>
          <w:lang w:val="mn-MN"/>
        </w:rPr>
        <w:t>хангамжийн</w:t>
      </w:r>
      <w:r w:rsidR="0047019B" w:rsidRPr="00E72FF0">
        <w:rPr>
          <w:b w:val="0"/>
          <w:sz w:val="24"/>
          <w:lang w:val="mn-MN"/>
        </w:rPr>
        <w:t xml:space="preserve"> </w:t>
      </w:r>
      <w:r w:rsidR="00CA75E8" w:rsidRPr="00E72FF0">
        <w:rPr>
          <w:rFonts w:ascii="Arial" w:hAnsi="Arial"/>
          <w:b w:val="0"/>
          <w:sz w:val="24"/>
          <w:lang w:val="mn-MN"/>
        </w:rPr>
        <w:t xml:space="preserve">системийг ашиглагч байгууллага нь </w:t>
      </w:r>
      <w:r w:rsidR="00AC2954" w:rsidRPr="00E72FF0">
        <w:rPr>
          <w:rFonts w:ascii="Arial" w:hAnsi="Arial"/>
          <w:b w:val="0"/>
          <w:sz w:val="24"/>
          <w:lang w:val="mn-MN"/>
        </w:rPr>
        <w:t>усны</w:t>
      </w:r>
      <w:r w:rsidR="00AC2954" w:rsidRPr="00E72FF0">
        <w:rPr>
          <w:b w:val="0"/>
          <w:sz w:val="24"/>
          <w:lang w:val="mn-MN"/>
        </w:rPr>
        <w:t xml:space="preserve"> </w:t>
      </w:r>
      <w:r w:rsidR="00AC2954" w:rsidRPr="00E72FF0">
        <w:rPr>
          <w:rFonts w:ascii="Arial" w:hAnsi="Arial"/>
          <w:b w:val="0"/>
          <w:sz w:val="24"/>
          <w:lang w:val="mn-MN"/>
        </w:rPr>
        <w:t>шинжилгээний</w:t>
      </w:r>
      <w:r w:rsidR="00AC2954" w:rsidRPr="00E72FF0">
        <w:rPr>
          <w:b w:val="0"/>
          <w:sz w:val="24"/>
          <w:lang w:val="mn-MN"/>
        </w:rPr>
        <w:t xml:space="preserve"> </w:t>
      </w:r>
      <w:r w:rsidR="00AC2954" w:rsidRPr="00E72FF0">
        <w:rPr>
          <w:rFonts w:ascii="Arial" w:hAnsi="Arial"/>
          <w:b w:val="0"/>
          <w:sz w:val="24"/>
          <w:lang w:val="mn-MN"/>
        </w:rPr>
        <w:t>лаборатори</w:t>
      </w:r>
      <w:r w:rsidR="00CA75E8" w:rsidRPr="00E72FF0">
        <w:rPr>
          <w:rFonts w:ascii="Arial" w:hAnsi="Arial"/>
          <w:b w:val="0"/>
          <w:sz w:val="24"/>
          <w:lang w:val="mn-MN"/>
        </w:rPr>
        <w:t>, тухайн мэргэжлийн инженер,  засварчинтай байх.</w:t>
      </w:r>
      <w:r w:rsidR="00CA75E8" w:rsidRPr="00E72FF0">
        <w:rPr>
          <w:b w:val="0"/>
          <w:sz w:val="24"/>
          <w:lang w:val="mn-MN"/>
        </w:rPr>
        <w:t xml:space="preserve"> </w:t>
      </w:r>
    </w:p>
    <w:p w14:paraId="3BEE778D" w14:textId="7EF9732E" w:rsidR="0047019B" w:rsidRPr="00E72FF0" w:rsidRDefault="00CA75E8" w:rsidP="00AC2954">
      <w:pPr>
        <w:pStyle w:val="Subtitle"/>
        <w:tabs>
          <w:tab w:val="left" w:pos="851"/>
          <w:tab w:val="left" w:pos="1134"/>
        </w:tabs>
        <w:spacing w:line="360" w:lineRule="auto"/>
        <w:ind w:left="567"/>
        <w:jc w:val="both"/>
        <w:rPr>
          <w:rFonts w:ascii="Arial" w:hAnsi="Arial"/>
          <w:b w:val="0"/>
          <w:sz w:val="24"/>
          <w:lang w:val="mn-MN"/>
        </w:rPr>
      </w:pPr>
      <w:r w:rsidRPr="00E72FF0">
        <w:rPr>
          <w:rFonts w:ascii="Arial" w:hAnsi="Arial"/>
          <w:b w:val="0"/>
          <w:sz w:val="24"/>
          <w:lang w:val="mn-MN"/>
        </w:rPr>
        <w:t>б.</w:t>
      </w:r>
      <w:r w:rsidR="0047019B" w:rsidRPr="00E72FF0">
        <w:rPr>
          <w:rFonts w:ascii="Arial" w:hAnsi="Arial"/>
          <w:b w:val="0"/>
          <w:sz w:val="24"/>
          <w:lang w:val="mn-MN"/>
        </w:rPr>
        <w:t xml:space="preserve"> 300м</w:t>
      </w:r>
      <w:r w:rsidR="0047019B" w:rsidRPr="00E72FF0">
        <w:rPr>
          <w:rFonts w:ascii="Arial" w:hAnsi="Arial"/>
          <w:b w:val="0"/>
          <w:sz w:val="24"/>
          <w:vertAlign w:val="superscript"/>
          <w:lang w:val="mn-MN"/>
        </w:rPr>
        <w:t>3</w:t>
      </w:r>
      <w:r w:rsidR="0047019B" w:rsidRPr="00E72FF0">
        <w:rPr>
          <w:rFonts w:ascii="Arial" w:hAnsi="Arial"/>
          <w:b w:val="0"/>
          <w:sz w:val="24"/>
          <w:lang w:val="mn-MN"/>
        </w:rPr>
        <w:t xml:space="preserve">/хон хүртэл </w:t>
      </w:r>
      <w:r w:rsidRPr="00E72FF0">
        <w:rPr>
          <w:rFonts w:ascii="Arial" w:hAnsi="Arial"/>
          <w:b w:val="0"/>
          <w:sz w:val="24"/>
          <w:lang w:val="mn-MN"/>
        </w:rPr>
        <w:t>хүчин</w:t>
      </w:r>
      <w:r w:rsidRPr="00E72FF0">
        <w:rPr>
          <w:b w:val="0"/>
          <w:sz w:val="24"/>
          <w:lang w:val="mn-MN"/>
        </w:rPr>
        <w:t xml:space="preserve"> </w:t>
      </w:r>
      <w:r w:rsidRPr="00E72FF0">
        <w:rPr>
          <w:rFonts w:ascii="Arial" w:hAnsi="Arial"/>
          <w:b w:val="0"/>
          <w:sz w:val="24"/>
          <w:lang w:val="mn-MN"/>
        </w:rPr>
        <w:t>чадалтай</w:t>
      </w:r>
      <w:r w:rsidRPr="00E72FF0">
        <w:rPr>
          <w:b w:val="0"/>
          <w:sz w:val="24"/>
          <w:lang w:val="mn-MN"/>
        </w:rPr>
        <w:t xml:space="preserve"> </w:t>
      </w:r>
      <w:r w:rsidRPr="00E72FF0">
        <w:rPr>
          <w:rFonts w:ascii="Arial" w:hAnsi="Arial"/>
          <w:b w:val="0"/>
          <w:sz w:val="24"/>
          <w:lang w:val="mn-MN"/>
        </w:rPr>
        <w:t>ус</w:t>
      </w:r>
      <w:r w:rsidRPr="00E72FF0">
        <w:rPr>
          <w:b w:val="0"/>
          <w:sz w:val="24"/>
          <w:lang w:val="mn-MN"/>
        </w:rPr>
        <w:t xml:space="preserve"> </w:t>
      </w:r>
      <w:r w:rsidRPr="00E72FF0">
        <w:rPr>
          <w:rFonts w:ascii="Arial" w:hAnsi="Arial"/>
          <w:b w:val="0"/>
          <w:sz w:val="24"/>
          <w:lang w:val="mn-MN"/>
        </w:rPr>
        <w:t>хангамжийн</w:t>
      </w:r>
      <w:r w:rsidRPr="00E72FF0">
        <w:rPr>
          <w:b w:val="0"/>
          <w:sz w:val="24"/>
          <w:lang w:val="mn-MN"/>
        </w:rPr>
        <w:t xml:space="preserve"> </w:t>
      </w:r>
      <w:r w:rsidRPr="00E72FF0">
        <w:rPr>
          <w:rFonts w:ascii="Arial" w:hAnsi="Arial"/>
          <w:b w:val="0"/>
          <w:sz w:val="24"/>
          <w:lang w:val="mn-MN"/>
        </w:rPr>
        <w:t>системийг ашиглагч байгууллага нь</w:t>
      </w:r>
      <w:r w:rsidRPr="00E72FF0">
        <w:rPr>
          <w:b w:val="0"/>
          <w:sz w:val="24"/>
          <w:lang w:val="mn-MN"/>
        </w:rPr>
        <w:t xml:space="preserve"> </w:t>
      </w:r>
      <w:r w:rsidR="0047019B" w:rsidRPr="00E72FF0">
        <w:rPr>
          <w:rFonts w:ascii="Arial" w:hAnsi="Arial"/>
          <w:b w:val="0"/>
          <w:sz w:val="24"/>
          <w:lang w:val="mn-MN"/>
        </w:rPr>
        <w:t xml:space="preserve">тухайн </w:t>
      </w:r>
      <w:r w:rsidR="00F31B28" w:rsidRPr="00E72FF0">
        <w:rPr>
          <w:rFonts w:ascii="Arial" w:hAnsi="Arial"/>
          <w:b w:val="0"/>
          <w:sz w:val="24"/>
          <w:lang w:val="mn-MN"/>
        </w:rPr>
        <w:t xml:space="preserve">байгууламжийг </w:t>
      </w:r>
      <w:r w:rsidR="0047019B" w:rsidRPr="00E72FF0">
        <w:rPr>
          <w:rFonts w:ascii="Arial" w:hAnsi="Arial"/>
          <w:b w:val="0"/>
          <w:sz w:val="24"/>
          <w:lang w:val="mn-MN"/>
        </w:rPr>
        <w:t xml:space="preserve">ашиглах тусгайлан бэлтгэгдсэн ус хангамж, ариутгах татуургын мэргэжлийн </w:t>
      </w:r>
      <w:r w:rsidR="00433C7F" w:rsidRPr="00E72FF0">
        <w:rPr>
          <w:rFonts w:ascii="Arial" w:hAnsi="Arial"/>
          <w:b w:val="0"/>
          <w:sz w:val="24"/>
          <w:lang w:val="mn-MN"/>
        </w:rPr>
        <w:t>ажилтан</w:t>
      </w:r>
      <w:r w:rsidRPr="00E72FF0">
        <w:rPr>
          <w:rFonts w:ascii="Arial" w:hAnsi="Arial"/>
          <w:b w:val="0"/>
          <w:sz w:val="24"/>
          <w:lang w:val="mn-MN"/>
        </w:rPr>
        <w:t xml:space="preserve">тай байх. </w:t>
      </w:r>
    </w:p>
    <w:p w14:paraId="466D1D2F" w14:textId="21AB3158" w:rsidR="0047019B" w:rsidRPr="00E72FF0" w:rsidRDefault="0047019B" w:rsidP="0047019B">
      <w:pPr>
        <w:pStyle w:val="Subtitle"/>
        <w:tabs>
          <w:tab w:val="left" w:pos="851"/>
          <w:tab w:val="left" w:pos="1134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E72FF0">
        <w:rPr>
          <w:rFonts w:ascii="Arial" w:hAnsi="Arial"/>
          <w:b w:val="0"/>
          <w:sz w:val="24"/>
          <w:lang w:val="mn-MN"/>
        </w:rPr>
        <w:t>б</w:t>
      </w:r>
      <w:r w:rsidRPr="00E72FF0">
        <w:rPr>
          <w:b w:val="0"/>
          <w:sz w:val="24"/>
          <w:lang w:val="mn-MN"/>
        </w:rPr>
        <w:t>.</w:t>
      </w:r>
      <w:r w:rsidRPr="00E72FF0">
        <w:rPr>
          <w:b w:val="0"/>
          <w:sz w:val="24"/>
          <w:lang w:val="mn-MN"/>
        </w:rPr>
        <w:tab/>
      </w:r>
      <w:r w:rsidRPr="00E72FF0">
        <w:rPr>
          <w:rFonts w:ascii="Arial" w:hAnsi="Arial"/>
          <w:b w:val="0"/>
          <w:sz w:val="24"/>
          <w:lang w:val="mn-MN"/>
        </w:rPr>
        <w:t>Халдваргүйжүүлэх</w:t>
      </w:r>
      <w:r w:rsidRPr="00E72FF0">
        <w:rPr>
          <w:b w:val="0"/>
          <w:sz w:val="24"/>
          <w:lang w:val="mn-MN"/>
        </w:rPr>
        <w:t xml:space="preserve"> </w:t>
      </w:r>
      <w:r w:rsidRPr="00E72FF0">
        <w:rPr>
          <w:rFonts w:ascii="Arial" w:hAnsi="Arial"/>
          <w:b w:val="0"/>
          <w:sz w:val="24"/>
          <w:lang w:val="mn-MN"/>
        </w:rPr>
        <w:t>тоног</w:t>
      </w:r>
      <w:r w:rsidRPr="00E72FF0">
        <w:rPr>
          <w:b w:val="0"/>
          <w:sz w:val="24"/>
          <w:lang w:val="mn-MN"/>
        </w:rPr>
        <w:t xml:space="preserve"> </w:t>
      </w:r>
      <w:r w:rsidRPr="00E72FF0">
        <w:rPr>
          <w:rFonts w:ascii="Arial" w:hAnsi="Arial"/>
          <w:b w:val="0"/>
          <w:sz w:val="24"/>
          <w:lang w:val="mn-MN"/>
        </w:rPr>
        <w:t>төхөөрөмжийн</w:t>
      </w:r>
      <w:r w:rsidRPr="00E72FF0">
        <w:rPr>
          <w:b w:val="0"/>
          <w:sz w:val="24"/>
          <w:lang w:val="mn-MN"/>
        </w:rPr>
        <w:t xml:space="preserve"> </w:t>
      </w:r>
      <w:r w:rsidRPr="00E72FF0">
        <w:rPr>
          <w:rFonts w:ascii="Arial" w:hAnsi="Arial"/>
          <w:b w:val="0"/>
          <w:sz w:val="24"/>
          <w:lang w:val="mn-MN"/>
        </w:rPr>
        <w:t>засварчин</w:t>
      </w:r>
      <w:r w:rsidR="00634710" w:rsidRPr="00E72FF0">
        <w:rPr>
          <w:rFonts w:ascii="Arial" w:hAnsi="Arial"/>
          <w:b w:val="0"/>
          <w:sz w:val="24"/>
          <w:lang w:val="mn-MN"/>
        </w:rPr>
        <w:t>тай байхаас гадна</w:t>
      </w:r>
      <w:r w:rsidR="00F06107" w:rsidRPr="00E72FF0">
        <w:rPr>
          <w:rFonts w:ascii="Arial" w:hAnsi="Arial"/>
          <w:b w:val="0"/>
          <w:sz w:val="24"/>
          <w:lang w:val="mn-MN"/>
        </w:rPr>
        <w:t xml:space="preserve"> </w:t>
      </w:r>
      <w:r w:rsidR="00634710" w:rsidRPr="00E72FF0">
        <w:rPr>
          <w:rFonts w:ascii="Arial" w:hAnsi="Arial"/>
          <w:b w:val="0"/>
          <w:sz w:val="24"/>
          <w:lang w:val="mn-MN"/>
        </w:rPr>
        <w:t>ус шинжилгээний лабораторитай бол мэргэжлийн ажилтантай байх</w:t>
      </w:r>
      <w:r w:rsidRPr="00E72FF0">
        <w:rPr>
          <w:b w:val="0"/>
          <w:sz w:val="24"/>
          <w:lang w:val="mn-MN"/>
        </w:rPr>
        <w:t>;</w:t>
      </w:r>
    </w:p>
    <w:p w14:paraId="6305806B" w14:textId="77777777" w:rsidR="0047019B" w:rsidRPr="00E72FF0" w:rsidRDefault="0047019B" w:rsidP="0047019B">
      <w:pPr>
        <w:pStyle w:val="Subtitle"/>
        <w:tabs>
          <w:tab w:val="left" w:pos="851"/>
          <w:tab w:val="left" w:pos="1134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E72FF0">
        <w:rPr>
          <w:rFonts w:ascii="Arial" w:hAnsi="Arial"/>
          <w:b w:val="0"/>
          <w:sz w:val="24"/>
          <w:lang w:val="mn-MN"/>
        </w:rPr>
        <w:t>в</w:t>
      </w:r>
      <w:r w:rsidRPr="00E72FF0">
        <w:rPr>
          <w:b w:val="0"/>
          <w:sz w:val="24"/>
          <w:lang w:val="mn-MN"/>
        </w:rPr>
        <w:t>.</w:t>
      </w:r>
      <w:r w:rsidRPr="00E72FF0">
        <w:rPr>
          <w:b w:val="0"/>
          <w:sz w:val="24"/>
          <w:lang w:val="mn-MN"/>
        </w:rPr>
        <w:tab/>
      </w:r>
      <w:r w:rsidRPr="00E72FF0">
        <w:rPr>
          <w:rFonts w:ascii="Arial" w:hAnsi="Arial"/>
          <w:b w:val="0"/>
          <w:sz w:val="24"/>
          <w:lang w:val="mn-MN"/>
        </w:rPr>
        <w:t>Тухайлсан</w:t>
      </w:r>
      <w:r w:rsidRPr="00E72FF0">
        <w:rPr>
          <w:b w:val="0"/>
          <w:sz w:val="24"/>
          <w:lang w:val="mn-MN"/>
        </w:rPr>
        <w:t xml:space="preserve"> </w:t>
      </w:r>
      <w:r w:rsidRPr="00E72FF0">
        <w:rPr>
          <w:rFonts w:ascii="Arial" w:hAnsi="Arial"/>
          <w:b w:val="0"/>
          <w:sz w:val="24"/>
          <w:lang w:val="mn-MN"/>
        </w:rPr>
        <w:t>байгууламжийг</w:t>
      </w:r>
      <w:r w:rsidRPr="00E72FF0">
        <w:rPr>
          <w:b w:val="0"/>
          <w:sz w:val="24"/>
          <w:lang w:val="mn-MN"/>
        </w:rPr>
        <w:t xml:space="preserve"> </w:t>
      </w:r>
      <w:r w:rsidRPr="00E72FF0">
        <w:rPr>
          <w:rFonts w:ascii="Arial" w:hAnsi="Arial"/>
          <w:b w:val="0"/>
          <w:sz w:val="24"/>
          <w:lang w:val="mn-MN"/>
        </w:rPr>
        <w:t>эзэмших</w:t>
      </w:r>
      <w:r w:rsidRPr="00E72FF0">
        <w:rPr>
          <w:b w:val="0"/>
          <w:sz w:val="24"/>
          <w:lang w:val="mn-MN"/>
        </w:rPr>
        <w:t xml:space="preserve"> </w:t>
      </w:r>
      <w:r w:rsidRPr="00E72FF0">
        <w:rPr>
          <w:rFonts w:ascii="Arial" w:hAnsi="Arial"/>
          <w:b w:val="0"/>
          <w:sz w:val="24"/>
          <w:lang w:val="mn-MN"/>
        </w:rPr>
        <w:t>буюу</w:t>
      </w:r>
      <w:r w:rsidRPr="00E72FF0">
        <w:rPr>
          <w:b w:val="0"/>
          <w:sz w:val="24"/>
          <w:lang w:val="mn-MN"/>
        </w:rPr>
        <w:t xml:space="preserve"> </w:t>
      </w:r>
      <w:r w:rsidRPr="00E72FF0">
        <w:rPr>
          <w:rFonts w:ascii="Arial" w:hAnsi="Arial"/>
          <w:b w:val="0"/>
          <w:sz w:val="24"/>
          <w:lang w:val="mn-MN"/>
        </w:rPr>
        <w:t>ашиглах</w:t>
      </w:r>
      <w:r w:rsidRPr="00E72FF0">
        <w:rPr>
          <w:b w:val="0"/>
          <w:sz w:val="24"/>
          <w:lang w:val="mn-MN"/>
        </w:rPr>
        <w:t xml:space="preserve"> </w:t>
      </w:r>
      <w:r w:rsidRPr="00E72FF0">
        <w:rPr>
          <w:rFonts w:ascii="Arial" w:hAnsi="Arial"/>
          <w:b w:val="0"/>
          <w:sz w:val="24"/>
          <w:lang w:val="mn-MN"/>
        </w:rPr>
        <w:t>зөвшөөрөлтэй</w:t>
      </w:r>
      <w:r w:rsidRPr="00E72FF0">
        <w:rPr>
          <w:b w:val="0"/>
          <w:sz w:val="24"/>
          <w:lang w:val="mn-MN"/>
        </w:rPr>
        <w:t xml:space="preserve"> </w:t>
      </w:r>
      <w:r w:rsidRPr="00E72FF0">
        <w:rPr>
          <w:rFonts w:ascii="Arial" w:hAnsi="Arial"/>
          <w:b w:val="0"/>
          <w:sz w:val="24"/>
          <w:lang w:val="mn-MN"/>
        </w:rPr>
        <w:t>байх</w:t>
      </w:r>
      <w:r w:rsidRPr="00E72FF0">
        <w:rPr>
          <w:b w:val="0"/>
          <w:sz w:val="24"/>
          <w:lang w:val="mn-MN"/>
        </w:rPr>
        <w:t>;</w:t>
      </w:r>
    </w:p>
    <w:p w14:paraId="651C7BBC" w14:textId="14CBC0E4" w:rsidR="0047019B" w:rsidRPr="00E72FF0" w:rsidRDefault="0047019B" w:rsidP="0047019B">
      <w:pPr>
        <w:pStyle w:val="Subtitle"/>
        <w:tabs>
          <w:tab w:val="left" w:pos="851"/>
          <w:tab w:val="left" w:pos="1134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E72FF0">
        <w:rPr>
          <w:rFonts w:ascii="Arial" w:hAnsi="Arial"/>
          <w:b w:val="0"/>
          <w:sz w:val="24"/>
          <w:lang w:val="mn-MN"/>
        </w:rPr>
        <w:t>д</w:t>
      </w:r>
      <w:r w:rsidRPr="00E72FF0">
        <w:rPr>
          <w:b w:val="0"/>
          <w:sz w:val="24"/>
          <w:lang w:val="mn-MN"/>
        </w:rPr>
        <w:t>.</w:t>
      </w:r>
      <w:r w:rsidRPr="00E72FF0">
        <w:rPr>
          <w:b w:val="0"/>
          <w:sz w:val="24"/>
          <w:lang w:val="mn-MN"/>
        </w:rPr>
        <w:tab/>
      </w:r>
      <w:r w:rsidR="002B7D20" w:rsidRPr="00E72FF0">
        <w:rPr>
          <w:rFonts w:ascii="Arial" w:hAnsi="Arial"/>
          <w:b w:val="0"/>
          <w:sz w:val="24"/>
          <w:lang w:val="mn-MN"/>
        </w:rPr>
        <w:t xml:space="preserve">Тухайн байгууллагын ашиглаж буй  </w:t>
      </w:r>
      <w:r w:rsidR="001A1C55" w:rsidRPr="00E72FF0">
        <w:rPr>
          <w:rFonts w:ascii="Arial" w:hAnsi="Arial"/>
          <w:b w:val="0"/>
          <w:sz w:val="24"/>
          <w:lang w:val="mn-MN"/>
        </w:rPr>
        <w:t xml:space="preserve">ундны </w:t>
      </w:r>
      <w:r w:rsidR="002B7D20" w:rsidRPr="00E72FF0">
        <w:rPr>
          <w:rFonts w:ascii="Arial" w:hAnsi="Arial"/>
          <w:b w:val="0"/>
          <w:sz w:val="24"/>
          <w:lang w:val="mn-MN"/>
        </w:rPr>
        <w:t>у</w:t>
      </w:r>
      <w:r w:rsidRPr="00E72FF0">
        <w:rPr>
          <w:rFonts w:ascii="Arial" w:hAnsi="Arial"/>
          <w:b w:val="0"/>
          <w:sz w:val="24"/>
          <w:lang w:val="mn-MN"/>
        </w:rPr>
        <w:t xml:space="preserve">с </w:t>
      </w:r>
      <w:r w:rsidR="002B7D20" w:rsidRPr="00E72FF0">
        <w:rPr>
          <w:rFonts w:ascii="Arial" w:hAnsi="Arial"/>
          <w:b w:val="0"/>
          <w:sz w:val="24"/>
          <w:lang w:val="mn-MN"/>
        </w:rPr>
        <w:t xml:space="preserve">цэвэрлэгээний </w:t>
      </w:r>
      <w:r w:rsidRPr="00E72FF0">
        <w:rPr>
          <w:rFonts w:ascii="Arial" w:hAnsi="Arial"/>
          <w:b w:val="0"/>
          <w:sz w:val="24"/>
          <w:lang w:val="mn-MN"/>
        </w:rPr>
        <w:t xml:space="preserve"> </w:t>
      </w:r>
      <w:r w:rsidR="002B7D20" w:rsidRPr="00E72FF0">
        <w:rPr>
          <w:rFonts w:ascii="Arial" w:hAnsi="Arial"/>
          <w:b w:val="0"/>
          <w:sz w:val="24"/>
          <w:lang w:val="mn-MN"/>
        </w:rPr>
        <w:t xml:space="preserve">технологи, тоног төхөөрөмж нь </w:t>
      </w:r>
      <w:r w:rsidRPr="00E72FF0">
        <w:rPr>
          <w:rFonts w:ascii="Arial" w:hAnsi="Arial"/>
          <w:b w:val="0"/>
          <w:sz w:val="24"/>
          <w:lang w:val="mn-MN"/>
        </w:rPr>
        <w:t xml:space="preserve"> </w:t>
      </w:r>
      <w:r w:rsidR="002B7D20" w:rsidRPr="00E72FF0">
        <w:rPr>
          <w:rFonts w:ascii="Arial" w:hAnsi="Arial"/>
          <w:b w:val="0"/>
          <w:sz w:val="24"/>
          <w:lang w:val="mn-MN"/>
        </w:rPr>
        <w:t>мэргэжлийн хяналтын газрын дүгнэлттэй, цэвэр</w:t>
      </w:r>
      <w:r w:rsidR="001A1C55" w:rsidRPr="00E72FF0">
        <w:rPr>
          <w:rFonts w:ascii="Arial" w:hAnsi="Arial"/>
          <w:b w:val="0"/>
          <w:sz w:val="24"/>
          <w:lang w:val="mn-MN"/>
        </w:rPr>
        <w:t>шүүл</w:t>
      </w:r>
      <w:r w:rsidR="002B7D20" w:rsidRPr="00E72FF0">
        <w:rPr>
          <w:rFonts w:ascii="Arial" w:hAnsi="Arial"/>
          <w:b w:val="0"/>
          <w:sz w:val="24"/>
          <w:lang w:val="mn-MN"/>
        </w:rPr>
        <w:t>сэн</w:t>
      </w:r>
      <w:r w:rsidR="002B7D20" w:rsidRPr="00E72FF0">
        <w:rPr>
          <w:b w:val="0"/>
          <w:sz w:val="24"/>
          <w:lang w:val="mn-MN"/>
        </w:rPr>
        <w:t xml:space="preserve"> </w:t>
      </w:r>
      <w:r w:rsidR="002B7D20" w:rsidRPr="00E72FF0">
        <w:rPr>
          <w:rFonts w:ascii="Arial" w:hAnsi="Arial"/>
          <w:b w:val="0"/>
          <w:sz w:val="24"/>
          <w:lang w:val="mn-MN"/>
        </w:rPr>
        <w:t>усны</w:t>
      </w:r>
      <w:r w:rsidR="002B7D20" w:rsidRPr="00E72FF0">
        <w:rPr>
          <w:b w:val="0"/>
          <w:sz w:val="24"/>
          <w:lang w:val="mn-MN"/>
        </w:rPr>
        <w:t xml:space="preserve"> </w:t>
      </w:r>
      <w:r w:rsidR="002B7D20" w:rsidRPr="00E72FF0">
        <w:rPr>
          <w:rFonts w:ascii="Arial" w:hAnsi="Arial"/>
          <w:b w:val="0"/>
          <w:sz w:val="24"/>
          <w:lang w:val="mn-MN"/>
        </w:rPr>
        <w:t>чанар нь</w:t>
      </w:r>
      <w:r w:rsidR="002B7D20" w:rsidRPr="00E72FF0">
        <w:rPr>
          <w:b w:val="0"/>
          <w:sz w:val="24"/>
          <w:lang w:val="mn-MN"/>
        </w:rPr>
        <w:t xml:space="preserve"> </w:t>
      </w:r>
      <w:r w:rsidR="002B7D20" w:rsidRPr="00E72FF0">
        <w:rPr>
          <w:rFonts w:ascii="Arial" w:hAnsi="Arial"/>
          <w:b w:val="0"/>
          <w:sz w:val="24"/>
          <w:lang w:val="mn-MN"/>
        </w:rPr>
        <w:t>лабораторийн</w:t>
      </w:r>
      <w:r w:rsidR="002B7D20" w:rsidRPr="00E72FF0">
        <w:rPr>
          <w:b w:val="0"/>
          <w:sz w:val="24"/>
          <w:lang w:val="mn-MN"/>
        </w:rPr>
        <w:t xml:space="preserve"> </w:t>
      </w:r>
      <w:r w:rsidR="002B7D20" w:rsidRPr="00E72FF0">
        <w:rPr>
          <w:rFonts w:ascii="Arial" w:hAnsi="Arial"/>
          <w:b w:val="0"/>
          <w:sz w:val="24"/>
          <w:lang w:val="mn-MN"/>
        </w:rPr>
        <w:t>шинжилгээний дүнгээр</w:t>
      </w:r>
      <w:r w:rsidR="002B7D20" w:rsidRPr="00E72FF0">
        <w:rPr>
          <w:b w:val="0"/>
          <w:sz w:val="24"/>
          <w:lang w:val="mn-MN"/>
        </w:rPr>
        <w:t xml:space="preserve"> </w:t>
      </w:r>
      <w:r w:rsidR="002B7D20" w:rsidRPr="00E72FF0">
        <w:rPr>
          <w:rFonts w:ascii="Arial" w:hAnsi="Arial"/>
          <w:b w:val="0"/>
          <w:sz w:val="24"/>
          <w:lang w:val="mn-MN"/>
        </w:rPr>
        <w:t>стандартын</w:t>
      </w:r>
      <w:r w:rsidR="002B7D20" w:rsidRPr="00E72FF0">
        <w:rPr>
          <w:b w:val="0"/>
          <w:sz w:val="24"/>
          <w:lang w:val="mn-MN"/>
        </w:rPr>
        <w:t xml:space="preserve"> </w:t>
      </w:r>
      <w:r w:rsidR="002B7D20" w:rsidRPr="00E72FF0">
        <w:rPr>
          <w:rFonts w:ascii="Arial" w:hAnsi="Arial"/>
          <w:b w:val="0"/>
          <w:sz w:val="24"/>
          <w:lang w:val="mn-MN"/>
        </w:rPr>
        <w:t>шаардлага</w:t>
      </w:r>
      <w:r w:rsidR="002B7D20" w:rsidRPr="00E72FF0">
        <w:rPr>
          <w:b w:val="0"/>
          <w:sz w:val="24"/>
          <w:lang w:val="mn-MN"/>
        </w:rPr>
        <w:t xml:space="preserve"> </w:t>
      </w:r>
      <w:r w:rsidR="002B7D20" w:rsidRPr="00E72FF0">
        <w:rPr>
          <w:rFonts w:ascii="Arial" w:hAnsi="Arial"/>
          <w:b w:val="0"/>
          <w:sz w:val="24"/>
          <w:lang w:val="mn-MN"/>
        </w:rPr>
        <w:t>хангасан</w:t>
      </w:r>
      <w:r w:rsidR="002B7D20" w:rsidRPr="00E72FF0">
        <w:rPr>
          <w:b w:val="0"/>
          <w:sz w:val="24"/>
          <w:lang w:val="mn-MN"/>
        </w:rPr>
        <w:t xml:space="preserve"> </w:t>
      </w:r>
      <w:r w:rsidR="002B7D20" w:rsidRPr="00E72FF0">
        <w:rPr>
          <w:rFonts w:ascii="Arial" w:hAnsi="Arial"/>
          <w:b w:val="0"/>
          <w:sz w:val="24"/>
          <w:lang w:val="mn-MN"/>
        </w:rPr>
        <w:t>байх</w:t>
      </w:r>
      <w:r w:rsidR="002B7D20" w:rsidRPr="00E72FF0">
        <w:rPr>
          <w:b w:val="0"/>
          <w:sz w:val="24"/>
          <w:lang w:val="mn-MN"/>
        </w:rPr>
        <w:t xml:space="preserve">; </w:t>
      </w:r>
    </w:p>
    <w:p w14:paraId="10C3C699" w14:textId="131C37CA" w:rsidR="0047019B" w:rsidRPr="00C6031F" w:rsidRDefault="0047019B" w:rsidP="0047019B">
      <w:pPr>
        <w:pStyle w:val="Subtitle"/>
        <w:tabs>
          <w:tab w:val="left" w:pos="851"/>
          <w:tab w:val="left" w:pos="1134"/>
        </w:tabs>
        <w:spacing w:line="360" w:lineRule="auto"/>
        <w:ind w:left="567"/>
        <w:jc w:val="both"/>
        <w:rPr>
          <w:rFonts w:ascii="Arial" w:hAnsi="Arial"/>
          <w:b w:val="0"/>
          <w:color w:val="000000" w:themeColor="text1"/>
          <w:sz w:val="24"/>
          <w:lang w:val="mn-MN"/>
        </w:rPr>
      </w:pPr>
      <w:r w:rsidRPr="00C6031F">
        <w:rPr>
          <w:rFonts w:ascii="Arial" w:hAnsi="Arial"/>
          <w:b w:val="0"/>
          <w:color w:val="000000" w:themeColor="text1"/>
          <w:sz w:val="24"/>
          <w:lang w:val="mn-MN"/>
        </w:rPr>
        <w:t>е. Ус хангамжийн эх үүсвэрийн ашиглалт, засвар, үйлчилгээ эрхлэгч нь  хэрэглэгчид нийлүүлж буй усны дээжийг өдөр бүр авч, лаборато</w:t>
      </w:r>
      <w:r w:rsidR="00F31B28">
        <w:rPr>
          <w:rFonts w:ascii="Arial" w:hAnsi="Arial"/>
          <w:b w:val="0"/>
          <w:color w:val="000000" w:themeColor="text1"/>
          <w:sz w:val="24"/>
          <w:lang w:val="mn-MN"/>
        </w:rPr>
        <w:t>р</w:t>
      </w:r>
      <w:r w:rsidRPr="00C6031F">
        <w:rPr>
          <w:rFonts w:ascii="Arial" w:hAnsi="Arial"/>
          <w:b w:val="0"/>
          <w:color w:val="000000" w:themeColor="text1"/>
          <w:sz w:val="24"/>
          <w:lang w:val="mn-MN"/>
        </w:rPr>
        <w:t xml:space="preserve">ийн шинжилгээ хийх бөгөөд </w:t>
      </w:r>
      <w:r w:rsidR="00F31B28" w:rsidRPr="00514BD8">
        <w:rPr>
          <w:rFonts w:ascii="Arial" w:hAnsi="Arial"/>
          <w:b w:val="0"/>
          <w:color w:val="000000" w:themeColor="text1"/>
          <w:sz w:val="24"/>
          <w:lang w:val="mn-MN"/>
        </w:rPr>
        <w:t>ундны усны холбогдох</w:t>
      </w:r>
      <w:r w:rsidR="00F31B28">
        <w:rPr>
          <w:rFonts w:ascii="Arial" w:hAnsi="Arial"/>
          <w:b w:val="0"/>
          <w:color w:val="000000" w:themeColor="text1"/>
          <w:sz w:val="24"/>
          <w:lang w:val="mn-MN"/>
        </w:rPr>
        <w:t xml:space="preserve"> </w:t>
      </w:r>
      <w:r w:rsidRPr="00C6031F">
        <w:rPr>
          <w:rFonts w:ascii="Arial" w:hAnsi="Arial"/>
          <w:b w:val="0"/>
          <w:color w:val="000000" w:themeColor="text1"/>
          <w:sz w:val="24"/>
          <w:lang w:val="mn-MN"/>
        </w:rPr>
        <w:t>стандартад нийцсэн усаар хангаж байх;</w:t>
      </w:r>
      <w:r w:rsidR="00520A34">
        <w:rPr>
          <w:rFonts w:ascii="Arial" w:hAnsi="Arial"/>
          <w:b w:val="0"/>
          <w:color w:val="000000" w:themeColor="text1"/>
          <w:sz w:val="24"/>
          <w:lang w:val="mn-MN"/>
        </w:rPr>
        <w:t xml:space="preserve"> </w:t>
      </w:r>
    </w:p>
    <w:p w14:paraId="41A69341" w14:textId="18050843" w:rsidR="0047019B" w:rsidRPr="00C6031F" w:rsidRDefault="0047019B" w:rsidP="00F31B28">
      <w:pPr>
        <w:pStyle w:val="Subtitle"/>
        <w:tabs>
          <w:tab w:val="left" w:pos="851"/>
          <w:tab w:val="left" w:pos="1134"/>
        </w:tabs>
        <w:spacing w:line="360" w:lineRule="auto"/>
        <w:ind w:left="567"/>
        <w:jc w:val="both"/>
        <w:rPr>
          <w:rFonts w:ascii="Arial" w:hAnsi="Arial"/>
          <w:b w:val="0"/>
          <w:color w:val="000000" w:themeColor="text1"/>
          <w:sz w:val="24"/>
          <w:lang w:val="mn-MN"/>
        </w:rPr>
      </w:pPr>
      <w:r w:rsidRPr="00C6031F">
        <w:rPr>
          <w:rFonts w:ascii="Arial" w:hAnsi="Arial"/>
          <w:b w:val="0"/>
          <w:color w:val="000000" w:themeColor="text1"/>
          <w:sz w:val="24"/>
          <w:lang w:val="mn-MN"/>
        </w:rPr>
        <w:t xml:space="preserve">ж. Усан сангийн ариутгал халдваргүйжүүлэлтийг </w:t>
      </w:r>
      <w:r w:rsidR="00F31B28" w:rsidRPr="00514BD8">
        <w:rPr>
          <w:rFonts w:ascii="Arial" w:hAnsi="Arial"/>
          <w:b w:val="0"/>
          <w:color w:val="000000" w:themeColor="text1"/>
          <w:sz w:val="24"/>
          <w:lang w:val="mn-MN"/>
        </w:rPr>
        <w:t>холбогдох</w:t>
      </w:r>
      <w:r w:rsidR="00F31B28">
        <w:rPr>
          <w:rFonts w:ascii="Arial" w:hAnsi="Arial"/>
          <w:b w:val="0"/>
          <w:color w:val="000000" w:themeColor="text1"/>
          <w:sz w:val="24"/>
          <w:lang w:val="mn-MN"/>
        </w:rPr>
        <w:t xml:space="preserve"> </w:t>
      </w:r>
      <w:r w:rsidRPr="00C6031F">
        <w:rPr>
          <w:rFonts w:ascii="Arial" w:hAnsi="Arial"/>
          <w:b w:val="0"/>
          <w:color w:val="000000" w:themeColor="text1"/>
          <w:sz w:val="24"/>
          <w:lang w:val="mn-MN"/>
        </w:rPr>
        <w:t>стандартын дагуу хийх бөгөөд ариутгалын бодисын нөөцтэй байх;</w:t>
      </w:r>
      <w:r w:rsidR="00520A34">
        <w:rPr>
          <w:rFonts w:ascii="Arial" w:hAnsi="Arial"/>
          <w:b w:val="0"/>
          <w:color w:val="000000" w:themeColor="text1"/>
          <w:sz w:val="24"/>
          <w:lang w:val="mn-MN"/>
        </w:rPr>
        <w:t xml:space="preserve"> </w:t>
      </w:r>
    </w:p>
    <w:p w14:paraId="2E6BFCE1" w14:textId="018E796C" w:rsidR="0047019B" w:rsidRPr="00815504" w:rsidRDefault="0047019B" w:rsidP="00CB740C">
      <w:pPr>
        <w:pStyle w:val="Subtitle"/>
        <w:numPr>
          <w:ilvl w:val="2"/>
          <w:numId w:val="3"/>
        </w:numPr>
        <w:tabs>
          <w:tab w:val="left" w:pos="900"/>
        </w:tabs>
        <w:spacing w:line="360" w:lineRule="auto"/>
        <w:ind w:left="0" w:firstLine="540"/>
        <w:jc w:val="both"/>
        <w:rPr>
          <w:b w:val="0"/>
          <w:sz w:val="24"/>
          <w:lang w:val="mn-MN"/>
        </w:rPr>
      </w:pPr>
      <w:r w:rsidRPr="00514BD8">
        <w:rPr>
          <w:rFonts w:ascii="Arial" w:hAnsi="Arial"/>
          <w:b w:val="0"/>
          <w:bCs w:val="0"/>
          <w:sz w:val="24"/>
          <w:lang w:val="mn-MN"/>
        </w:rPr>
        <w:t>Цэвэр</w:t>
      </w:r>
      <w:r w:rsidRPr="00514BD8">
        <w:rPr>
          <w:b w:val="0"/>
          <w:bCs w:val="0"/>
          <w:sz w:val="24"/>
          <w:lang w:val="mn-MN"/>
        </w:rPr>
        <w:t xml:space="preserve"> </w:t>
      </w:r>
      <w:r w:rsidRPr="00514BD8">
        <w:rPr>
          <w:rFonts w:ascii="Arial" w:hAnsi="Arial"/>
          <w:b w:val="0"/>
          <w:bCs w:val="0"/>
          <w:sz w:val="24"/>
          <w:lang w:val="mn-MN"/>
        </w:rPr>
        <w:t>ус</w:t>
      </w:r>
      <w:r w:rsidRPr="00514BD8">
        <w:rPr>
          <w:b w:val="0"/>
          <w:bCs w:val="0"/>
          <w:sz w:val="24"/>
          <w:lang w:val="mn-MN"/>
        </w:rPr>
        <w:t xml:space="preserve"> </w:t>
      </w:r>
      <w:r w:rsidRPr="00514BD8">
        <w:rPr>
          <w:rFonts w:ascii="Arial" w:hAnsi="Arial"/>
          <w:b w:val="0"/>
          <w:bCs w:val="0"/>
          <w:sz w:val="24"/>
          <w:lang w:val="mn-MN"/>
        </w:rPr>
        <w:t>дамжуулах</w:t>
      </w:r>
      <w:r w:rsidR="0035306F" w:rsidRPr="00514BD8">
        <w:rPr>
          <w:rFonts w:ascii="Arial" w:hAnsi="Arial"/>
          <w:b w:val="0"/>
          <w:bCs w:val="0"/>
          <w:sz w:val="24"/>
          <w:lang w:val="mn-MN"/>
        </w:rPr>
        <w:t>, түгээх</w:t>
      </w:r>
      <w:r w:rsidRPr="00815504">
        <w:rPr>
          <w:b w:val="0"/>
          <w:bCs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bCs w:val="0"/>
          <w:sz w:val="24"/>
          <w:lang w:val="mn-MN"/>
        </w:rPr>
        <w:t>шугам</w:t>
      </w:r>
      <w:r w:rsidRPr="00815504">
        <w:rPr>
          <w:b w:val="0"/>
          <w:bCs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bCs w:val="0"/>
          <w:sz w:val="24"/>
          <w:lang w:val="mn-MN"/>
        </w:rPr>
        <w:t>сүлжээний</w:t>
      </w:r>
      <w:r w:rsidRPr="00815504">
        <w:rPr>
          <w:b w:val="0"/>
          <w:bCs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bCs w:val="0"/>
          <w:sz w:val="24"/>
          <w:lang w:val="mn-MN"/>
        </w:rPr>
        <w:t>ашиглалт</w:t>
      </w:r>
      <w:r w:rsidRPr="00815504">
        <w:rPr>
          <w:b w:val="0"/>
          <w:bCs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bCs w:val="0"/>
          <w:sz w:val="24"/>
          <w:lang w:val="mn-MN"/>
        </w:rPr>
        <w:t>засвар</w:t>
      </w:r>
      <w:r w:rsidRPr="00815504">
        <w:rPr>
          <w:b w:val="0"/>
          <w:bCs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bCs w:val="0"/>
          <w:sz w:val="24"/>
          <w:lang w:val="mn-MN"/>
        </w:rPr>
        <w:t>үйлчилгээний</w:t>
      </w:r>
      <w:r w:rsidRPr="00815504">
        <w:rPr>
          <w:b w:val="0"/>
          <w:bCs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bCs w:val="0"/>
          <w:sz w:val="24"/>
          <w:lang w:val="mn-MN"/>
        </w:rPr>
        <w:t>чиглэлээр</w:t>
      </w:r>
      <w:r w:rsidRPr="00815504">
        <w:rPr>
          <w:b w:val="0"/>
          <w:bCs w:val="0"/>
          <w:sz w:val="24"/>
          <w:lang w:val="mn-MN"/>
        </w:rPr>
        <w:t>:</w:t>
      </w:r>
      <w:r w:rsidR="00DE4B7C">
        <w:rPr>
          <w:b w:val="0"/>
          <w:bCs w:val="0"/>
          <w:sz w:val="24"/>
          <w:lang w:val="mn-MN"/>
        </w:rPr>
        <w:t xml:space="preserve"> </w:t>
      </w:r>
    </w:p>
    <w:p w14:paraId="7FD11C86" w14:textId="22659D9F" w:rsidR="0047019B" w:rsidRPr="00815504" w:rsidRDefault="0047019B" w:rsidP="005926F9">
      <w:pPr>
        <w:pStyle w:val="Subtitle"/>
        <w:numPr>
          <w:ilvl w:val="0"/>
          <w:numId w:val="9"/>
        </w:numPr>
        <w:tabs>
          <w:tab w:val="left" w:pos="851"/>
        </w:tabs>
        <w:spacing w:line="360" w:lineRule="auto"/>
        <w:ind w:left="567" w:firstLine="0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хангамж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ариутгах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татуургын</w:t>
      </w:r>
      <w:r w:rsidR="00FB4DBC">
        <w:rPr>
          <w:rFonts w:ascii="Arial" w:hAnsi="Arial"/>
          <w:b w:val="0"/>
          <w:sz w:val="24"/>
          <w:lang w:val="mn-MN"/>
        </w:rPr>
        <w:t xml:space="preserve"> инженертэй </w:t>
      </w:r>
      <w:r w:rsidR="00A82BB6">
        <w:rPr>
          <w:rFonts w:ascii="Arial" w:hAnsi="Arial"/>
          <w:b w:val="0"/>
          <w:sz w:val="24"/>
          <w:lang w:val="mn-MN"/>
        </w:rPr>
        <w:t>байх</w:t>
      </w:r>
      <w:r>
        <w:rPr>
          <w:rFonts w:ascii="Arial" w:hAnsi="Arial"/>
          <w:b w:val="0"/>
          <w:sz w:val="24"/>
          <w:lang w:val="mn-MN"/>
        </w:rPr>
        <w:t xml:space="preserve">, 300м3/хон хүртэл усны хэрэглээтэй суурин газрын хувьд тухайн </w:t>
      </w:r>
      <w:r w:rsidR="00F31B28" w:rsidRPr="00514BD8">
        <w:rPr>
          <w:rFonts w:ascii="Arial" w:hAnsi="Arial"/>
          <w:b w:val="0"/>
          <w:sz w:val="24"/>
          <w:lang w:val="mn-MN"/>
        </w:rPr>
        <w:t>байгууламжийг</w:t>
      </w:r>
      <w:r>
        <w:rPr>
          <w:rFonts w:ascii="Arial" w:hAnsi="Arial"/>
          <w:b w:val="0"/>
          <w:sz w:val="24"/>
          <w:lang w:val="mn-MN"/>
        </w:rPr>
        <w:t xml:space="preserve"> ашиглах тусгайлан бэлтгэгдсэн ус хангамж, ариутгах татуургын мэргэжлийн ажилтан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нэгээс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доошгүй</w:t>
      </w:r>
      <w:r>
        <w:rPr>
          <w:rFonts w:ascii="Arial" w:hAnsi="Arial"/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14404A40" w14:textId="1124FDAA" w:rsidR="0047019B" w:rsidRPr="00815504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б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Сантехникийн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засварчин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гагнуурчин</w:t>
      </w:r>
      <w:r w:rsidR="003319CC" w:rsidRPr="00815504">
        <w:rPr>
          <w:rFonts w:ascii="Arial" w:hAnsi="Arial"/>
          <w:b w:val="0"/>
          <w:sz w:val="24"/>
          <w:lang w:val="mn-MN"/>
        </w:rPr>
        <w:t>тай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41F6BE7C" w14:textId="77777777" w:rsidR="00B6032F" w:rsidRDefault="0047019B" w:rsidP="00B6032F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в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Технологийн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ажиллагааны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горим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бүдүүвч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дэвсгэр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зураг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техникийн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тодорхойлолт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зэргийг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бүрдүүлсэн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29721AE5" w14:textId="2E50D64F" w:rsidR="0047019B" w:rsidRPr="00815504" w:rsidRDefault="0047019B" w:rsidP="00CB740C">
      <w:pPr>
        <w:pStyle w:val="Subtitle"/>
        <w:numPr>
          <w:ilvl w:val="0"/>
          <w:numId w:val="33"/>
        </w:numPr>
        <w:tabs>
          <w:tab w:val="left" w:pos="851"/>
          <w:tab w:val="left" w:pos="1350"/>
        </w:tabs>
        <w:spacing w:line="360" w:lineRule="auto"/>
        <w:ind w:left="0" w:firstLine="540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Орон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сууцны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доторхи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цэвэр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бохир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усны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шугам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сүлжээний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ашиглалт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засвар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үйлчилгээний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чиглэлээр</w:t>
      </w:r>
      <w:r w:rsidRPr="00815504">
        <w:rPr>
          <w:b w:val="0"/>
          <w:sz w:val="24"/>
          <w:lang w:val="mn-MN"/>
        </w:rPr>
        <w:t xml:space="preserve">: </w:t>
      </w:r>
    </w:p>
    <w:p w14:paraId="197E9C5C" w14:textId="28D5240D" w:rsidR="0047019B" w:rsidRPr="00815504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а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хангамж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ариутгах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татуургын</w:t>
      </w:r>
      <w:r w:rsidR="00836EFF">
        <w:rPr>
          <w:rFonts w:ascii="Arial" w:hAnsi="Arial"/>
          <w:b w:val="0"/>
          <w:sz w:val="24"/>
          <w:lang w:val="mn-MN"/>
        </w:rPr>
        <w:t xml:space="preserve"> </w:t>
      </w:r>
      <w:r w:rsidR="00836EFF" w:rsidRPr="00836EFF">
        <w:rPr>
          <w:rFonts w:ascii="Arial" w:hAnsi="Arial"/>
          <w:b w:val="0"/>
          <w:sz w:val="24"/>
          <w:lang w:val="mn-MN"/>
        </w:rPr>
        <w:t>/</w:t>
      </w:r>
      <w:r w:rsidR="00836EFF">
        <w:rPr>
          <w:rFonts w:ascii="Arial" w:hAnsi="Arial"/>
          <w:b w:val="0"/>
          <w:sz w:val="24"/>
          <w:lang w:val="mn-MN"/>
        </w:rPr>
        <w:t>сантехникийн/</w:t>
      </w:r>
      <w:r w:rsidR="00450006">
        <w:rPr>
          <w:rFonts w:ascii="Arial" w:hAnsi="Arial"/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дулаан</w:t>
      </w:r>
      <w:r w:rsidR="00927036">
        <w:rPr>
          <w:rFonts w:ascii="Arial" w:hAnsi="Arial"/>
          <w:b w:val="0"/>
          <w:sz w:val="24"/>
          <w:lang w:val="mn-MN"/>
        </w:rPr>
        <w:t xml:space="preserve"> хангамжийн мэргэжлийн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инженер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ээлжийн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диспетчер</w:t>
      </w:r>
      <w:r>
        <w:rPr>
          <w:rFonts w:ascii="Arial" w:hAnsi="Arial"/>
          <w:b w:val="0"/>
          <w:sz w:val="24"/>
          <w:lang w:val="mn-MN"/>
        </w:rPr>
        <w:t xml:space="preserve">, </w:t>
      </w:r>
      <w:r w:rsidRPr="00815504">
        <w:rPr>
          <w:b w:val="0"/>
          <w:sz w:val="24"/>
          <w:lang w:val="mn-MN"/>
        </w:rPr>
        <w:t xml:space="preserve"> </w:t>
      </w:r>
      <w:r>
        <w:rPr>
          <w:rFonts w:ascii="Arial" w:hAnsi="Arial"/>
          <w:b w:val="0"/>
          <w:sz w:val="24"/>
          <w:lang w:val="mn-MN"/>
        </w:rPr>
        <w:t xml:space="preserve">300м3/хон хүртэл усны хэрэглээтэй суурин газрын хувьд </w:t>
      </w:r>
      <w:r w:rsidRPr="00514BD8">
        <w:rPr>
          <w:rFonts w:ascii="Arial" w:hAnsi="Arial"/>
          <w:b w:val="0"/>
          <w:sz w:val="24"/>
          <w:lang w:val="mn-MN"/>
        </w:rPr>
        <w:t xml:space="preserve">тухайн </w:t>
      </w:r>
      <w:r w:rsidR="00F31B28" w:rsidRPr="00514BD8">
        <w:rPr>
          <w:rFonts w:ascii="Arial" w:hAnsi="Arial"/>
          <w:b w:val="0"/>
          <w:sz w:val="24"/>
          <w:lang w:val="mn-MN"/>
        </w:rPr>
        <w:t>байгууламжийг</w:t>
      </w:r>
      <w:r>
        <w:rPr>
          <w:rFonts w:ascii="Arial" w:hAnsi="Arial"/>
          <w:b w:val="0"/>
          <w:sz w:val="24"/>
          <w:lang w:val="mn-MN"/>
        </w:rPr>
        <w:t xml:space="preserve"> ашиглах тусгайлан бэлтгэгдсэн ус хангамж, ариутгах татуургын мэргэжлийн ажилтан, ээлжийн диспетчер тус тус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29412EBE" w14:textId="4E024DCB" w:rsidR="0047019B" w:rsidRPr="009B553D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rFonts w:ascii="Arial" w:hAnsi="Arial"/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б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9B553D">
        <w:rPr>
          <w:rFonts w:ascii="Arial" w:hAnsi="Arial"/>
          <w:b w:val="0"/>
          <w:sz w:val="24"/>
          <w:lang w:val="mn-MN"/>
        </w:rPr>
        <w:t xml:space="preserve">300м3/хон хүртэл усны хэрэглээтэй суурин газраас бусад тохиолдолд 200 өрхийн дунд 1 сантехникийн засварчинтай </w:t>
      </w:r>
      <w:r w:rsidR="00937153" w:rsidRPr="00815504">
        <w:rPr>
          <w:rFonts w:ascii="Arial" w:hAnsi="Arial"/>
          <w:b w:val="0"/>
          <w:sz w:val="24"/>
          <w:lang w:val="mn-MN"/>
        </w:rPr>
        <w:t>байх</w:t>
      </w:r>
      <w:r w:rsidR="00937153" w:rsidRPr="004C05EF">
        <w:rPr>
          <w:b w:val="0"/>
          <w:sz w:val="24"/>
          <w:lang w:val="mn-MN"/>
        </w:rPr>
        <w:t>;</w:t>
      </w:r>
    </w:p>
    <w:p w14:paraId="12164B27" w14:textId="31A9CCF8" w:rsidR="003319CC" w:rsidRPr="00815504" w:rsidRDefault="0047019B" w:rsidP="003319CC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в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Гагнуурчин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цахилгаанчин</w:t>
      </w:r>
      <w:r w:rsidR="003319CC" w:rsidRPr="00815504">
        <w:rPr>
          <w:rFonts w:ascii="Arial" w:hAnsi="Arial"/>
          <w:b w:val="0"/>
          <w:sz w:val="24"/>
          <w:lang w:val="mn-MN"/>
        </w:rPr>
        <w:t>тай</w:t>
      </w:r>
      <w:r w:rsidR="003319CC" w:rsidRPr="00815504">
        <w:rPr>
          <w:b w:val="0"/>
          <w:sz w:val="24"/>
          <w:lang w:val="mn-MN"/>
        </w:rPr>
        <w:t xml:space="preserve"> </w:t>
      </w:r>
      <w:r w:rsidR="003319CC" w:rsidRPr="00815504">
        <w:rPr>
          <w:rFonts w:ascii="Arial" w:hAnsi="Arial"/>
          <w:b w:val="0"/>
          <w:sz w:val="24"/>
          <w:lang w:val="mn-MN"/>
        </w:rPr>
        <w:t>байх</w:t>
      </w:r>
      <w:r w:rsidR="003319CC" w:rsidRPr="004C05EF">
        <w:rPr>
          <w:b w:val="0"/>
          <w:sz w:val="24"/>
          <w:lang w:val="mn-MN"/>
        </w:rPr>
        <w:t>;</w:t>
      </w:r>
    </w:p>
    <w:p w14:paraId="703DBAEE" w14:textId="3997818E" w:rsidR="0047019B" w:rsidRPr="00815504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lastRenderedPageBreak/>
        <w:t>г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Шугам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сүлжээний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схем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байршлын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зураг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технологийн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бүдүүвч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дэвсгэр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зураг</w:t>
      </w:r>
      <w:r w:rsidRPr="00815504">
        <w:rPr>
          <w:b w:val="0"/>
          <w:sz w:val="24"/>
          <w:lang w:val="mn-MN"/>
        </w:rPr>
        <w:t xml:space="preserve">, </w:t>
      </w:r>
      <w:r w:rsidR="00FB4DBC" w:rsidRPr="00FB4DBC">
        <w:rPr>
          <w:rFonts w:ascii="Arial" w:hAnsi="Arial"/>
          <w:b w:val="0"/>
          <w:sz w:val="24"/>
          <w:lang w:val="mn-MN"/>
        </w:rPr>
        <w:t>ашиглалтад хүлээн авсан акт, гэрээ,</w:t>
      </w:r>
      <w:r w:rsidR="00FB4DBC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техникийн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тодорхойлолттой</w:t>
      </w:r>
      <w:r w:rsidRPr="00815504">
        <w:rPr>
          <w:b w:val="0"/>
          <w:sz w:val="24"/>
          <w:lang w:val="mn-MN"/>
        </w:rPr>
        <w:t xml:space="preserve"> </w:t>
      </w:r>
      <w:r w:rsidR="00937153" w:rsidRPr="00815504">
        <w:rPr>
          <w:rFonts w:ascii="Arial" w:hAnsi="Arial"/>
          <w:b w:val="0"/>
          <w:sz w:val="24"/>
          <w:lang w:val="mn-MN"/>
        </w:rPr>
        <w:t>байх</w:t>
      </w:r>
      <w:r w:rsidR="00937153" w:rsidRPr="004C05EF">
        <w:rPr>
          <w:b w:val="0"/>
          <w:sz w:val="24"/>
          <w:lang w:val="mn-MN"/>
        </w:rPr>
        <w:t>;</w:t>
      </w:r>
      <w:r w:rsidRPr="00815504">
        <w:rPr>
          <w:b w:val="0"/>
          <w:sz w:val="24"/>
          <w:lang w:val="mn-MN"/>
        </w:rPr>
        <w:t xml:space="preserve"> </w:t>
      </w:r>
    </w:p>
    <w:p w14:paraId="0B3927E9" w14:textId="5E12E28D" w:rsidR="0047019B" w:rsidRPr="004D7E97" w:rsidRDefault="0047019B" w:rsidP="004D7E97">
      <w:pPr>
        <w:pStyle w:val="Subtitle"/>
        <w:tabs>
          <w:tab w:val="left" w:pos="851"/>
        </w:tabs>
        <w:spacing w:line="360" w:lineRule="auto"/>
        <w:ind w:left="567"/>
        <w:jc w:val="both"/>
        <w:rPr>
          <w:rFonts w:ascii="Arial" w:hAnsi="Arial"/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д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="00F31B28" w:rsidRPr="00AB2B7C">
        <w:rPr>
          <w:rFonts w:ascii="Arial" w:hAnsi="Arial"/>
          <w:b w:val="0"/>
          <w:sz w:val="24"/>
          <w:lang w:val="mn-MN"/>
        </w:rPr>
        <w:t>Сар</w:t>
      </w:r>
      <w:r w:rsidR="003943EF">
        <w:rPr>
          <w:rFonts w:ascii="Arial" w:hAnsi="Arial"/>
          <w:b w:val="0"/>
          <w:sz w:val="24"/>
          <w:lang w:val="mn-MN"/>
        </w:rPr>
        <w:t>д борлуулж буй усны хэмжээ нь үйл ажиллагааг хэвийн, алдагдалгүй  явуулах нөхцлийг хангасан</w:t>
      </w:r>
      <w:r w:rsidR="00937153">
        <w:rPr>
          <w:rFonts w:ascii="Arial" w:hAnsi="Arial"/>
          <w:b w:val="0"/>
          <w:sz w:val="24"/>
          <w:lang w:val="mn-MN"/>
        </w:rPr>
        <w:t xml:space="preserve"> </w:t>
      </w:r>
      <w:r w:rsidR="00937153" w:rsidRPr="00815504">
        <w:rPr>
          <w:rFonts w:ascii="Arial" w:hAnsi="Arial"/>
          <w:b w:val="0"/>
          <w:sz w:val="24"/>
          <w:lang w:val="mn-MN"/>
        </w:rPr>
        <w:t>байх</w:t>
      </w:r>
      <w:r w:rsidR="00937153" w:rsidRPr="004C05EF">
        <w:rPr>
          <w:b w:val="0"/>
          <w:sz w:val="24"/>
          <w:lang w:val="mn-MN"/>
        </w:rPr>
        <w:t>;</w:t>
      </w:r>
    </w:p>
    <w:p w14:paraId="2ABCDB68" w14:textId="77777777" w:rsidR="0047019B" w:rsidRPr="00815504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е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Шинээр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тусгай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зөвшөөрөл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авч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буй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байгууллагуудын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хувьд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айл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өрхүүдийг</w:t>
      </w:r>
      <w:r w:rsidRPr="00815504">
        <w:rPr>
          <w:b w:val="0"/>
          <w:sz w:val="24"/>
          <w:lang w:val="mn-MN"/>
        </w:rPr>
        <w:t xml:space="preserve"> </w:t>
      </w:r>
      <w:r w:rsidRPr="004D7E97">
        <w:rPr>
          <w:rFonts w:ascii="Arial" w:hAnsi="Arial"/>
          <w:b w:val="0"/>
          <w:sz w:val="24"/>
          <w:lang w:val="mn-MN"/>
        </w:rPr>
        <w:t>100%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тоолууржуулсан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2A39DC61" w14:textId="77777777" w:rsidR="0047019B" w:rsidRPr="00815504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ё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Тусгай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зөвшөөрөл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сунгуулах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аж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ахуйн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нэгж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байгууллагуудын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хувьд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айл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өрх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аж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ахуйн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нэгжүүдийг</w:t>
      </w:r>
      <w:r w:rsidRPr="00815504">
        <w:rPr>
          <w:b w:val="0"/>
          <w:sz w:val="24"/>
          <w:lang w:val="mn-MN"/>
        </w:rPr>
        <w:t xml:space="preserve"> </w:t>
      </w:r>
      <w:r w:rsidRPr="004D7E97">
        <w:rPr>
          <w:rFonts w:ascii="Arial" w:hAnsi="Arial"/>
          <w:b w:val="0"/>
          <w:sz w:val="24"/>
          <w:lang w:val="mn-MN"/>
        </w:rPr>
        <w:t>80</w:t>
      </w:r>
      <w:r w:rsidRPr="00815504">
        <w:rPr>
          <w:b w:val="0"/>
          <w:sz w:val="24"/>
          <w:lang w:val="mn-MN"/>
        </w:rPr>
        <w:t>-</w:t>
      </w:r>
      <w:r w:rsidRPr="00815504">
        <w:rPr>
          <w:rFonts w:ascii="Arial" w:hAnsi="Arial"/>
          <w:b w:val="0"/>
          <w:sz w:val="24"/>
          <w:lang w:val="mn-MN"/>
        </w:rPr>
        <w:t>аас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доошгүй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хувь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тоолууржуулсан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буюу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тоолууржуулалт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хийх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график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төлөвлөгөөтэй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08C8468A" w14:textId="5CE287A1" w:rsidR="0047019B" w:rsidRPr="00815504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ж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Орон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сууцны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засвар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үйлчилгээний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талаар</w:t>
      </w:r>
      <w:r w:rsidRPr="00815504">
        <w:rPr>
          <w:b w:val="0"/>
          <w:sz w:val="24"/>
          <w:lang w:val="mn-MN"/>
        </w:rPr>
        <w:t xml:space="preserve"> </w:t>
      </w:r>
      <w:r w:rsidR="00A6008A">
        <w:rPr>
          <w:rFonts w:ascii="Arial" w:hAnsi="Arial"/>
          <w:b w:val="0"/>
          <w:sz w:val="24"/>
          <w:lang w:val="mn-MN"/>
        </w:rPr>
        <w:t>хэрэглэгчдийн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гомдол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санал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хүлээн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авах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шуурхай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дуудлагын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утас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ажиллуулдаг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70455D02" w14:textId="665E1DA4" w:rsidR="00571A11" w:rsidRDefault="0047019B" w:rsidP="00571A11">
      <w:pPr>
        <w:pStyle w:val="Subtitle"/>
        <w:tabs>
          <w:tab w:val="left" w:pos="851"/>
        </w:tabs>
        <w:spacing w:line="360" w:lineRule="auto"/>
        <w:ind w:left="567"/>
        <w:jc w:val="both"/>
        <w:rPr>
          <w:rFonts w:ascii="Arial" w:hAnsi="Arial"/>
          <w:b w:val="0"/>
          <w:color w:val="000000" w:themeColor="text1"/>
          <w:sz w:val="24"/>
          <w:lang w:val="mn-MN"/>
        </w:rPr>
      </w:pPr>
      <w:r w:rsidRPr="00514BD8">
        <w:rPr>
          <w:rFonts w:ascii="Arial" w:hAnsi="Arial"/>
          <w:b w:val="0"/>
          <w:color w:val="000000" w:themeColor="text1"/>
          <w:sz w:val="24"/>
          <w:lang w:val="mn-MN"/>
        </w:rPr>
        <w:t>з</w:t>
      </w:r>
      <w:r w:rsidRPr="00514BD8">
        <w:rPr>
          <w:b w:val="0"/>
          <w:color w:val="000000" w:themeColor="text1"/>
          <w:sz w:val="24"/>
          <w:lang w:val="mn-MN"/>
        </w:rPr>
        <w:t>.</w:t>
      </w:r>
      <w:r w:rsidRPr="00514BD8">
        <w:rPr>
          <w:b w:val="0"/>
          <w:color w:val="000000" w:themeColor="text1"/>
          <w:sz w:val="24"/>
          <w:lang w:val="mn-MN"/>
        </w:rPr>
        <w:tab/>
      </w:r>
      <w:r w:rsidR="00722D5F" w:rsidRPr="00AB2B7C">
        <w:rPr>
          <w:rFonts w:ascii="Arial" w:hAnsi="Arial"/>
          <w:b w:val="0"/>
          <w:color w:val="000000" w:themeColor="text1"/>
          <w:sz w:val="24"/>
          <w:lang w:val="mn-MN"/>
        </w:rPr>
        <w:t>Засвар үйлчилгээ</w:t>
      </w:r>
      <w:r w:rsidR="002A4F22" w:rsidRPr="00AB2B7C">
        <w:rPr>
          <w:rFonts w:ascii="Arial" w:hAnsi="Arial"/>
          <w:b w:val="0"/>
          <w:color w:val="000000" w:themeColor="text1"/>
          <w:sz w:val="24"/>
          <w:lang w:val="mn-MN"/>
        </w:rPr>
        <w:t xml:space="preserve"> явуулахад хүндрэл</w:t>
      </w:r>
      <w:r w:rsidR="00FE46D5" w:rsidRPr="00AB2B7C">
        <w:rPr>
          <w:rFonts w:ascii="Arial" w:hAnsi="Arial"/>
          <w:b w:val="0"/>
          <w:color w:val="000000" w:themeColor="text1"/>
          <w:sz w:val="24"/>
          <w:lang w:val="mn-MN"/>
        </w:rPr>
        <w:t>гүй,</w:t>
      </w:r>
      <w:r w:rsidR="002B49FF" w:rsidRPr="00AB2B7C">
        <w:rPr>
          <w:rFonts w:ascii="Arial" w:hAnsi="Arial"/>
          <w:b w:val="0"/>
          <w:color w:val="000000" w:themeColor="text1"/>
          <w:sz w:val="24"/>
          <w:lang w:val="mn-MN"/>
        </w:rPr>
        <w:t xml:space="preserve"> үйлчилгээ үзүүлэх объект нь ойролцоо байрлалд,</w:t>
      </w:r>
      <w:r w:rsidR="00FE46D5" w:rsidRPr="00AB2B7C">
        <w:rPr>
          <w:rFonts w:ascii="Arial" w:hAnsi="Arial"/>
          <w:b w:val="0"/>
          <w:color w:val="000000" w:themeColor="text1"/>
          <w:sz w:val="24"/>
          <w:lang w:val="mn-MN"/>
        </w:rPr>
        <w:t xml:space="preserve"> хамгийн бага</w:t>
      </w:r>
      <w:r w:rsidR="002A4F22" w:rsidRPr="00AB2B7C">
        <w:rPr>
          <w:rFonts w:ascii="Arial" w:hAnsi="Arial"/>
          <w:b w:val="0"/>
          <w:color w:val="000000" w:themeColor="text1"/>
          <w:sz w:val="24"/>
          <w:lang w:val="mn-MN"/>
        </w:rPr>
        <w:t xml:space="preserve"> зардлаар чанартай</w:t>
      </w:r>
      <w:r w:rsidR="00FE46D5" w:rsidRPr="00AB2B7C">
        <w:rPr>
          <w:rFonts w:ascii="Arial" w:hAnsi="Arial"/>
          <w:b w:val="0"/>
          <w:color w:val="000000" w:themeColor="text1"/>
          <w:sz w:val="24"/>
          <w:lang w:val="mn-MN"/>
        </w:rPr>
        <w:t xml:space="preserve">, </w:t>
      </w:r>
      <w:r w:rsidR="002A4F22" w:rsidRPr="00AB2B7C">
        <w:rPr>
          <w:rFonts w:ascii="Arial" w:hAnsi="Arial"/>
          <w:b w:val="0"/>
          <w:color w:val="000000" w:themeColor="text1"/>
          <w:sz w:val="24"/>
          <w:lang w:val="mn-MN"/>
        </w:rPr>
        <w:t>шуурхай үйлчилгээ үзүүлэх нөхцлийг хангасан байх;</w:t>
      </w:r>
    </w:p>
    <w:p w14:paraId="255EAFE1" w14:textId="77777777" w:rsidR="0047019B" w:rsidRPr="00815504" w:rsidRDefault="0047019B" w:rsidP="008237AF">
      <w:pPr>
        <w:pStyle w:val="Subtitle"/>
        <w:numPr>
          <w:ilvl w:val="2"/>
          <w:numId w:val="5"/>
        </w:numPr>
        <w:spacing w:line="360" w:lineRule="auto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дамжуулах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төвийн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ашиглалт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засвар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үйлчилгээний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чиглэлээр</w:t>
      </w:r>
      <w:r w:rsidRPr="00815504">
        <w:rPr>
          <w:b w:val="0"/>
          <w:sz w:val="24"/>
          <w:lang w:val="mn-MN"/>
        </w:rPr>
        <w:t>:</w:t>
      </w:r>
    </w:p>
    <w:p w14:paraId="3C8E01F6" w14:textId="5A2922C7" w:rsidR="0047019B" w:rsidRPr="00815504" w:rsidRDefault="0047019B" w:rsidP="005926F9">
      <w:pPr>
        <w:pStyle w:val="Subtitle"/>
        <w:numPr>
          <w:ilvl w:val="0"/>
          <w:numId w:val="11"/>
        </w:numPr>
        <w:tabs>
          <w:tab w:val="left" w:pos="851"/>
        </w:tabs>
        <w:spacing w:line="360" w:lineRule="auto"/>
        <w:ind w:left="567" w:firstLine="0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хангамж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ариутгах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татуург</w:t>
      </w:r>
      <w:r w:rsidR="00571A11">
        <w:rPr>
          <w:rFonts w:ascii="Arial" w:hAnsi="Arial"/>
          <w:b w:val="0"/>
          <w:sz w:val="24"/>
          <w:lang w:val="mn-MN"/>
        </w:rPr>
        <w:t>а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дулаан</w:t>
      </w:r>
      <w:r w:rsidR="00571A11">
        <w:rPr>
          <w:rFonts w:ascii="Arial" w:hAnsi="Arial"/>
          <w:b w:val="0"/>
          <w:sz w:val="24"/>
          <w:lang w:val="mn-MN"/>
        </w:rPr>
        <w:t xml:space="preserve"> хангамжийн</w:t>
      </w:r>
      <w:r w:rsidRPr="00815504">
        <w:rPr>
          <w:b w:val="0"/>
          <w:sz w:val="24"/>
          <w:lang w:val="mn-MN"/>
        </w:rPr>
        <w:t xml:space="preserve"> </w:t>
      </w:r>
      <w:r w:rsidR="00B6032F" w:rsidRPr="00B6032F">
        <w:rPr>
          <w:rFonts w:ascii="Arial" w:hAnsi="Arial"/>
          <w:b w:val="0"/>
          <w:sz w:val="24"/>
          <w:lang w:val="mn-MN"/>
        </w:rPr>
        <w:t xml:space="preserve">мэргэжлийн </w:t>
      </w:r>
      <w:r w:rsidRPr="00815504">
        <w:rPr>
          <w:rFonts w:ascii="Arial" w:hAnsi="Arial"/>
          <w:b w:val="0"/>
          <w:sz w:val="24"/>
          <w:lang w:val="mn-MN"/>
        </w:rPr>
        <w:t>инженер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бүр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4F69AD5B" w14:textId="0E778089" w:rsidR="003319CC" w:rsidRPr="00815504" w:rsidRDefault="0047019B" w:rsidP="003319CC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б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Сантехникийн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засварчин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цахилгаанчин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гагнуурчин</w:t>
      </w:r>
      <w:r w:rsidR="003319CC" w:rsidRPr="00815504">
        <w:rPr>
          <w:rFonts w:ascii="Arial" w:hAnsi="Arial"/>
          <w:b w:val="0"/>
          <w:sz w:val="24"/>
          <w:lang w:val="mn-MN"/>
        </w:rPr>
        <w:t>тай</w:t>
      </w:r>
      <w:r w:rsidR="003319CC" w:rsidRPr="00815504">
        <w:rPr>
          <w:b w:val="0"/>
          <w:sz w:val="24"/>
          <w:lang w:val="mn-MN"/>
        </w:rPr>
        <w:t xml:space="preserve"> </w:t>
      </w:r>
      <w:r w:rsidR="003319CC" w:rsidRPr="00815504">
        <w:rPr>
          <w:rFonts w:ascii="Arial" w:hAnsi="Arial"/>
          <w:b w:val="0"/>
          <w:sz w:val="24"/>
          <w:lang w:val="mn-MN"/>
        </w:rPr>
        <w:t>байх</w:t>
      </w:r>
      <w:r w:rsidR="003319CC" w:rsidRPr="004C05EF">
        <w:rPr>
          <w:b w:val="0"/>
          <w:sz w:val="24"/>
          <w:lang w:val="mn-MN"/>
        </w:rPr>
        <w:t>;</w:t>
      </w:r>
    </w:p>
    <w:p w14:paraId="7DC96F96" w14:textId="77777777" w:rsidR="0047019B" w:rsidRPr="00815504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в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Байршлын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зураг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технологийн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ажиллагааны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горим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бүдүүвч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дэвсгэр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зураг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техникийн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тодорхойлолт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ашиглалтад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хүлээн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авсан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акт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зэргийг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бүрдүүлсэн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33CAD4D0" w14:textId="09B27633" w:rsidR="0047019B" w:rsidRPr="00815504" w:rsidRDefault="0047019B" w:rsidP="00CB740C">
      <w:pPr>
        <w:pStyle w:val="Subtitle"/>
        <w:numPr>
          <w:ilvl w:val="0"/>
          <w:numId w:val="38"/>
        </w:numPr>
        <w:tabs>
          <w:tab w:val="left" w:pos="993"/>
        </w:tabs>
        <w:spacing w:line="360" w:lineRule="auto"/>
        <w:ind w:left="90" w:firstLine="450"/>
        <w:jc w:val="both"/>
        <w:rPr>
          <w:b w:val="0"/>
          <w:sz w:val="24"/>
          <w:lang w:val="mn-MN"/>
        </w:rPr>
      </w:pPr>
      <w:r w:rsidRPr="00514BD8">
        <w:rPr>
          <w:rFonts w:ascii="Arial" w:hAnsi="Arial"/>
          <w:b w:val="0"/>
          <w:sz w:val="24"/>
          <w:lang w:val="mn-MN"/>
        </w:rPr>
        <w:t>Бохир</w:t>
      </w:r>
      <w:r w:rsidRPr="00514BD8">
        <w:rPr>
          <w:b w:val="0"/>
          <w:sz w:val="24"/>
          <w:lang w:val="mn-MN"/>
        </w:rPr>
        <w:t xml:space="preserve"> </w:t>
      </w:r>
      <w:r w:rsidRPr="00514BD8">
        <w:rPr>
          <w:rFonts w:ascii="Arial" w:hAnsi="Arial"/>
          <w:b w:val="0"/>
          <w:sz w:val="24"/>
          <w:lang w:val="mn-MN"/>
        </w:rPr>
        <w:t>усны</w:t>
      </w:r>
      <w:r w:rsidRPr="00514BD8">
        <w:rPr>
          <w:b w:val="0"/>
          <w:sz w:val="24"/>
          <w:lang w:val="mn-MN"/>
        </w:rPr>
        <w:t xml:space="preserve"> </w:t>
      </w:r>
      <w:r w:rsidRPr="00514BD8">
        <w:rPr>
          <w:rFonts w:ascii="Arial" w:hAnsi="Arial"/>
          <w:b w:val="0"/>
          <w:sz w:val="24"/>
          <w:lang w:val="mn-MN"/>
        </w:rPr>
        <w:t>гаргалгааны</w:t>
      </w:r>
      <w:r w:rsidR="0035306F" w:rsidRPr="00514BD8">
        <w:rPr>
          <w:rFonts w:ascii="Arial" w:hAnsi="Arial"/>
          <w:b w:val="0"/>
          <w:sz w:val="24"/>
          <w:lang w:val="mn-MN"/>
        </w:rPr>
        <w:t>, цуглуулах</w:t>
      </w:r>
      <w:r w:rsidR="000F5C95" w:rsidRPr="00514BD8">
        <w:rPr>
          <w:rFonts w:ascii="Arial" w:hAnsi="Arial"/>
          <w:b w:val="0"/>
          <w:sz w:val="24"/>
          <w:lang w:val="mn-MN"/>
        </w:rPr>
        <w:t>, татан</w:t>
      </w:r>
      <w:r w:rsidR="000F5C95" w:rsidRPr="00514BD8">
        <w:rPr>
          <w:b w:val="0"/>
          <w:sz w:val="24"/>
          <w:lang w:val="mn-MN"/>
        </w:rPr>
        <w:t xml:space="preserve"> </w:t>
      </w:r>
      <w:r w:rsidR="000F5C95" w:rsidRPr="00514BD8">
        <w:rPr>
          <w:rFonts w:ascii="Arial" w:hAnsi="Arial"/>
          <w:b w:val="0"/>
          <w:sz w:val="24"/>
          <w:lang w:val="mn-MN"/>
        </w:rPr>
        <w:t>зайлуулах</w:t>
      </w:r>
      <w:r w:rsidRPr="0038360D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шугам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сүлжээний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ашиглалт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засвар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үйлчилгээний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чиглэлээр</w:t>
      </w:r>
      <w:r w:rsidRPr="00815504">
        <w:rPr>
          <w:b w:val="0"/>
          <w:sz w:val="24"/>
          <w:lang w:val="mn-MN"/>
        </w:rPr>
        <w:t xml:space="preserve">: </w:t>
      </w:r>
    </w:p>
    <w:p w14:paraId="07530B34" w14:textId="79527C29" w:rsidR="0047019B" w:rsidRPr="00815504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а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хангамж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ариутгах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татуургын</w:t>
      </w:r>
      <w:r w:rsidR="00571A11">
        <w:rPr>
          <w:rFonts w:ascii="Arial" w:hAnsi="Arial"/>
          <w:b w:val="0"/>
          <w:sz w:val="24"/>
          <w:lang w:val="mn-MN"/>
        </w:rPr>
        <w:t xml:space="preserve"> мэргэжлийн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инженертэй</w:t>
      </w:r>
      <w:r>
        <w:rPr>
          <w:rFonts w:ascii="Arial" w:hAnsi="Arial"/>
          <w:b w:val="0"/>
          <w:sz w:val="24"/>
          <w:lang w:val="mn-MN"/>
        </w:rPr>
        <w:t xml:space="preserve">, 300м3/хон хүртэл усны хэрэглээтэй суурин газрын хувьд тухайн </w:t>
      </w:r>
      <w:r w:rsidR="0035306F" w:rsidRPr="00514BD8">
        <w:rPr>
          <w:rFonts w:ascii="Arial" w:hAnsi="Arial"/>
          <w:b w:val="0"/>
          <w:sz w:val="24"/>
          <w:lang w:val="mn-MN"/>
        </w:rPr>
        <w:t>байгууламжийг</w:t>
      </w:r>
      <w:r w:rsidR="0035306F">
        <w:rPr>
          <w:rFonts w:ascii="Arial" w:hAnsi="Arial"/>
          <w:b w:val="0"/>
          <w:sz w:val="24"/>
          <w:lang w:val="mn-MN"/>
        </w:rPr>
        <w:t xml:space="preserve"> </w:t>
      </w:r>
      <w:r>
        <w:rPr>
          <w:rFonts w:ascii="Arial" w:hAnsi="Arial"/>
          <w:b w:val="0"/>
          <w:sz w:val="24"/>
          <w:lang w:val="mn-MN"/>
        </w:rPr>
        <w:t>ашиглах тусгайлан бэлтгэгдсэн ус хангамж, ариутгах татуургын мэргэжлийн ажилтан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нэгээс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доошгүй</w:t>
      </w:r>
      <w:r>
        <w:rPr>
          <w:rFonts w:ascii="Arial" w:hAnsi="Arial"/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17E182FD" w14:textId="4918C017" w:rsidR="0047019B" w:rsidRPr="00815504" w:rsidRDefault="0047019B" w:rsidP="003319CC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б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Сантехникийн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засварчин</w:t>
      </w:r>
      <w:r w:rsidR="003319CC" w:rsidRPr="00815504">
        <w:rPr>
          <w:rFonts w:ascii="Arial" w:hAnsi="Arial"/>
          <w:b w:val="0"/>
          <w:sz w:val="24"/>
          <w:lang w:val="mn-MN"/>
        </w:rPr>
        <w:t>тай</w:t>
      </w:r>
      <w:r w:rsidR="003319CC" w:rsidRPr="00815504">
        <w:rPr>
          <w:b w:val="0"/>
          <w:sz w:val="24"/>
          <w:lang w:val="mn-MN"/>
        </w:rPr>
        <w:t xml:space="preserve"> </w:t>
      </w:r>
      <w:r w:rsidR="003319CC" w:rsidRPr="00815504">
        <w:rPr>
          <w:rFonts w:ascii="Arial" w:hAnsi="Arial"/>
          <w:b w:val="0"/>
          <w:sz w:val="24"/>
          <w:lang w:val="mn-MN"/>
        </w:rPr>
        <w:t>байх</w:t>
      </w:r>
      <w:r w:rsidR="003319CC" w:rsidRPr="004C05EF">
        <w:rPr>
          <w:b w:val="0"/>
          <w:sz w:val="24"/>
          <w:lang w:val="mn-MN"/>
        </w:rPr>
        <w:t>;</w:t>
      </w:r>
    </w:p>
    <w:p w14:paraId="063265D6" w14:textId="77777777" w:rsidR="009B597B" w:rsidRDefault="0047019B" w:rsidP="009B597B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в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="000F5C95" w:rsidRPr="00815504">
        <w:rPr>
          <w:rFonts w:ascii="Arial" w:hAnsi="Arial"/>
          <w:b w:val="0"/>
          <w:sz w:val="24"/>
          <w:lang w:val="mn-MN"/>
        </w:rPr>
        <w:t>Холболтын</w:t>
      </w:r>
      <w:r w:rsidR="000F5C95" w:rsidRPr="00815504">
        <w:rPr>
          <w:b w:val="0"/>
          <w:sz w:val="24"/>
          <w:lang w:val="mn-MN"/>
        </w:rPr>
        <w:t xml:space="preserve"> </w:t>
      </w:r>
      <w:r w:rsidR="000F5C95" w:rsidRPr="000F5C95">
        <w:rPr>
          <w:rFonts w:ascii="Arial" w:hAnsi="Arial"/>
          <w:b w:val="0"/>
          <w:sz w:val="24"/>
          <w:lang w:val="mn-MN"/>
        </w:rPr>
        <w:t>болон байршлын</w:t>
      </w:r>
      <w:r w:rsidR="000F5C95">
        <w:rPr>
          <w:b w:val="0"/>
          <w:sz w:val="24"/>
          <w:lang w:val="mn-MN"/>
        </w:rPr>
        <w:t xml:space="preserve"> </w:t>
      </w:r>
      <w:r w:rsidR="000F5C95" w:rsidRPr="00815504">
        <w:rPr>
          <w:rFonts w:ascii="Arial" w:hAnsi="Arial"/>
          <w:b w:val="0"/>
          <w:sz w:val="24"/>
          <w:lang w:val="mn-MN"/>
        </w:rPr>
        <w:t>зураг</w:t>
      </w:r>
      <w:r w:rsidR="000F5C95" w:rsidRPr="00815504">
        <w:rPr>
          <w:b w:val="0"/>
          <w:sz w:val="24"/>
          <w:lang w:val="mn-MN"/>
        </w:rPr>
        <w:t xml:space="preserve">, </w:t>
      </w:r>
      <w:r w:rsidR="000F5C95" w:rsidRPr="00815504">
        <w:rPr>
          <w:rFonts w:ascii="Arial" w:hAnsi="Arial"/>
          <w:b w:val="0"/>
          <w:sz w:val="24"/>
          <w:lang w:val="mn-MN"/>
        </w:rPr>
        <w:t>технологийн</w:t>
      </w:r>
      <w:r w:rsidR="000F5C95" w:rsidRPr="00815504">
        <w:rPr>
          <w:b w:val="0"/>
          <w:sz w:val="24"/>
          <w:lang w:val="mn-MN"/>
        </w:rPr>
        <w:t xml:space="preserve"> </w:t>
      </w:r>
      <w:r w:rsidR="000F5C95" w:rsidRPr="00815504">
        <w:rPr>
          <w:rFonts w:ascii="Arial" w:hAnsi="Arial"/>
          <w:b w:val="0"/>
          <w:sz w:val="24"/>
          <w:lang w:val="mn-MN"/>
        </w:rPr>
        <w:t>ажиллагааны</w:t>
      </w:r>
      <w:r w:rsidR="000F5C95" w:rsidRPr="00815504">
        <w:rPr>
          <w:b w:val="0"/>
          <w:sz w:val="24"/>
          <w:lang w:val="mn-MN"/>
        </w:rPr>
        <w:t xml:space="preserve"> </w:t>
      </w:r>
      <w:r w:rsidR="000F5C95" w:rsidRPr="00815504">
        <w:rPr>
          <w:rFonts w:ascii="Arial" w:hAnsi="Arial"/>
          <w:b w:val="0"/>
          <w:sz w:val="24"/>
          <w:lang w:val="mn-MN"/>
        </w:rPr>
        <w:t>горим</w:t>
      </w:r>
      <w:r w:rsidR="000F5C95" w:rsidRPr="00815504">
        <w:rPr>
          <w:b w:val="0"/>
          <w:sz w:val="24"/>
          <w:lang w:val="mn-MN"/>
        </w:rPr>
        <w:t xml:space="preserve"> </w:t>
      </w:r>
      <w:r w:rsidR="000F5C95" w:rsidRPr="00815504">
        <w:rPr>
          <w:rFonts w:ascii="Arial" w:hAnsi="Arial"/>
          <w:b w:val="0"/>
          <w:sz w:val="24"/>
          <w:lang w:val="mn-MN"/>
        </w:rPr>
        <w:t>бүдүүвч</w:t>
      </w:r>
      <w:r w:rsidR="000F5C95" w:rsidRPr="00815504">
        <w:rPr>
          <w:b w:val="0"/>
          <w:sz w:val="24"/>
          <w:lang w:val="mn-MN"/>
        </w:rPr>
        <w:t xml:space="preserve">, </w:t>
      </w:r>
      <w:r w:rsidR="000F5C95" w:rsidRPr="00815504">
        <w:rPr>
          <w:rFonts w:ascii="Arial" w:hAnsi="Arial"/>
          <w:b w:val="0"/>
          <w:sz w:val="24"/>
          <w:lang w:val="mn-MN"/>
        </w:rPr>
        <w:t>засвар</w:t>
      </w:r>
      <w:r w:rsidR="000F5C95" w:rsidRPr="00815504">
        <w:rPr>
          <w:b w:val="0"/>
          <w:sz w:val="24"/>
          <w:lang w:val="mn-MN"/>
        </w:rPr>
        <w:t xml:space="preserve"> </w:t>
      </w:r>
      <w:r w:rsidR="000F5C95" w:rsidRPr="00815504">
        <w:rPr>
          <w:rFonts w:ascii="Arial" w:hAnsi="Arial"/>
          <w:b w:val="0"/>
          <w:sz w:val="24"/>
          <w:lang w:val="mn-MN"/>
        </w:rPr>
        <w:t>үйлчилгээний</w:t>
      </w:r>
      <w:r w:rsidR="000F5C95" w:rsidRPr="00815504">
        <w:rPr>
          <w:b w:val="0"/>
          <w:sz w:val="24"/>
          <w:lang w:val="mn-MN"/>
        </w:rPr>
        <w:t xml:space="preserve"> </w:t>
      </w:r>
      <w:r w:rsidR="000F5C95" w:rsidRPr="00815504">
        <w:rPr>
          <w:rFonts w:ascii="Arial" w:hAnsi="Arial"/>
          <w:b w:val="0"/>
          <w:sz w:val="24"/>
          <w:lang w:val="mn-MN"/>
        </w:rPr>
        <w:t>график</w:t>
      </w:r>
      <w:r w:rsidR="000F5C95" w:rsidRPr="00815504">
        <w:rPr>
          <w:b w:val="0"/>
          <w:sz w:val="24"/>
          <w:lang w:val="mn-MN"/>
        </w:rPr>
        <w:t xml:space="preserve">, </w:t>
      </w:r>
      <w:r w:rsidR="000F5C95" w:rsidRPr="00815504">
        <w:rPr>
          <w:rFonts w:ascii="Arial" w:hAnsi="Arial"/>
          <w:b w:val="0"/>
          <w:sz w:val="24"/>
          <w:lang w:val="mn-MN"/>
        </w:rPr>
        <w:t>дэвсгэр</w:t>
      </w:r>
      <w:r w:rsidR="000F5C95" w:rsidRPr="00815504">
        <w:rPr>
          <w:b w:val="0"/>
          <w:sz w:val="24"/>
          <w:lang w:val="mn-MN"/>
        </w:rPr>
        <w:t xml:space="preserve"> </w:t>
      </w:r>
      <w:r w:rsidR="000F5C95" w:rsidRPr="00815504">
        <w:rPr>
          <w:rFonts w:ascii="Arial" w:hAnsi="Arial"/>
          <w:b w:val="0"/>
          <w:sz w:val="24"/>
          <w:lang w:val="mn-MN"/>
        </w:rPr>
        <w:t>зураг</w:t>
      </w:r>
      <w:r w:rsidR="000F5C95" w:rsidRPr="00815504">
        <w:rPr>
          <w:b w:val="0"/>
          <w:sz w:val="24"/>
          <w:lang w:val="mn-MN"/>
        </w:rPr>
        <w:t xml:space="preserve">, </w:t>
      </w:r>
      <w:r w:rsidR="000F5C95" w:rsidRPr="00815504">
        <w:rPr>
          <w:rFonts w:ascii="Arial" w:hAnsi="Arial"/>
          <w:b w:val="0"/>
          <w:sz w:val="24"/>
          <w:lang w:val="mn-MN"/>
        </w:rPr>
        <w:t>тодорхойлолт</w:t>
      </w:r>
      <w:r w:rsidR="000F5C95" w:rsidRPr="00815504">
        <w:rPr>
          <w:b w:val="0"/>
          <w:sz w:val="24"/>
          <w:lang w:val="mn-MN"/>
        </w:rPr>
        <w:t xml:space="preserve"> </w:t>
      </w:r>
      <w:r w:rsidR="000F5C95" w:rsidRPr="00815504">
        <w:rPr>
          <w:rFonts w:ascii="Arial" w:hAnsi="Arial"/>
          <w:b w:val="0"/>
          <w:sz w:val="24"/>
          <w:lang w:val="mn-MN"/>
        </w:rPr>
        <w:t>зэргийг</w:t>
      </w:r>
      <w:r w:rsidR="000F5C95" w:rsidRPr="00815504">
        <w:rPr>
          <w:b w:val="0"/>
          <w:sz w:val="24"/>
          <w:lang w:val="mn-MN"/>
        </w:rPr>
        <w:t xml:space="preserve"> </w:t>
      </w:r>
      <w:r w:rsidR="000F5C95" w:rsidRPr="00815504">
        <w:rPr>
          <w:rFonts w:ascii="Arial" w:hAnsi="Arial"/>
          <w:b w:val="0"/>
          <w:sz w:val="24"/>
          <w:lang w:val="mn-MN"/>
        </w:rPr>
        <w:t>бүрдүүлсэн</w:t>
      </w:r>
      <w:r w:rsidR="000F5C95" w:rsidRPr="00815504">
        <w:rPr>
          <w:b w:val="0"/>
          <w:sz w:val="24"/>
          <w:lang w:val="mn-MN"/>
        </w:rPr>
        <w:t xml:space="preserve"> </w:t>
      </w:r>
      <w:r w:rsidR="000F5C95" w:rsidRPr="00815504">
        <w:rPr>
          <w:rFonts w:ascii="Arial" w:hAnsi="Arial"/>
          <w:b w:val="0"/>
          <w:sz w:val="24"/>
          <w:lang w:val="mn-MN"/>
        </w:rPr>
        <w:t>байх</w:t>
      </w:r>
      <w:r w:rsidR="000F5C95" w:rsidRPr="004C05EF">
        <w:rPr>
          <w:b w:val="0"/>
          <w:sz w:val="24"/>
          <w:lang w:val="mn-MN"/>
        </w:rPr>
        <w:t>;</w:t>
      </w:r>
      <w:r w:rsidR="000F5C95" w:rsidRPr="00815504">
        <w:rPr>
          <w:b w:val="0"/>
          <w:sz w:val="24"/>
          <w:lang w:val="mn-MN"/>
        </w:rPr>
        <w:t xml:space="preserve"> </w:t>
      </w:r>
    </w:p>
    <w:p w14:paraId="569BDB38" w14:textId="49C6CC32" w:rsidR="0047019B" w:rsidRPr="00815504" w:rsidRDefault="009B597B" w:rsidP="00CB740C">
      <w:pPr>
        <w:pStyle w:val="Subtitle"/>
        <w:numPr>
          <w:ilvl w:val="0"/>
          <w:numId w:val="38"/>
        </w:numPr>
        <w:tabs>
          <w:tab w:val="left" w:pos="851"/>
          <w:tab w:val="left" w:pos="993"/>
        </w:tabs>
        <w:spacing w:line="360" w:lineRule="auto"/>
        <w:ind w:left="180" w:firstLine="360"/>
        <w:jc w:val="both"/>
        <w:rPr>
          <w:b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>Бох</w:t>
      </w:r>
      <w:r w:rsidR="0047019B" w:rsidRPr="00815504">
        <w:rPr>
          <w:rFonts w:ascii="Arial" w:hAnsi="Arial"/>
          <w:b w:val="0"/>
          <w:sz w:val="24"/>
          <w:lang w:val="mn-MN"/>
        </w:rPr>
        <w:t>ир</w:t>
      </w:r>
      <w:r w:rsidR="0047019B" w:rsidRPr="00815504">
        <w:rPr>
          <w:b w:val="0"/>
          <w:sz w:val="24"/>
          <w:lang w:val="mn-MN"/>
        </w:rPr>
        <w:t xml:space="preserve"> </w:t>
      </w:r>
      <w:r w:rsidR="0047019B" w:rsidRPr="00815504">
        <w:rPr>
          <w:rFonts w:ascii="Arial" w:hAnsi="Arial"/>
          <w:b w:val="0"/>
          <w:sz w:val="24"/>
          <w:lang w:val="mn-MN"/>
        </w:rPr>
        <w:t>ус</w:t>
      </w:r>
      <w:r w:rsidR="0047019B" w:rsidRPr="00815504">
        <w:rPr>
          <w:b w:val="0"/>
          <w:sz w:val="24"/>
          <w:lang w:val="mn-MN"/>
        </w:rPr>
        <w:t xml:space="preserve"> </w:t>
      </w:r>
      <w:r w:rsidR="0047019B" w:rsidRPr="00815504">
        <w:rPr>
          <w:rFonts w:ascii="Arial" w:hAnsi="Arial"/>
          <w:b w:val="0"/>
          <w:sz w:val="24"/>
          <w:lang w:val="mn-MN"/>
        </w:rPr>
        <w:t>цэвэрлэх</w:t>
      </w:r>
      <w:r w:rsidR="0047019B" w:rsidRPr="00815504">
        <w:rPr>
          <w:b w:val="0"/>
          <w:sz w:val="24"/>
          <w:lang w:val="mn-MN"/>
        </w:rPr>
        <w:t xml:space="preserve"> </w:t>
      </w:r>
      <w:r w:rsidR="0047019B" w:rsidRPr="00815504">
        <w:rPr>
          <w:rFonts w:ascii="Arial" w:hAnsi="Arial"/>
          <w:b w:val="0"/>
          <w:sz w:val="24"/>
          <w:lang w:val="mn-MN"/>
        </w:rPr>
        <w:t>байгууламжийн</w:t>
      </w:r>
      <w:r w:rsidR="0047019B" w:rsidRPr="00815504">
        <w:rPr>
          <w:b w:val="0"/>
          <w:sz w:val="24"/>
          <w:lang w:val="mn-MN"/>
        </w:rPr>
        <w:t xml:space="preserve"> </w:t>
      </w:r>
      <w:r w:rsidR="0047019B" w:rsidRPr="00815504">
        <w:rPr>
          <w:rFonts w:ascii="Arial" w:hAnsi="Arial"/>
          <w:b w:val="0"/>
          <w:sz w:val="24"/>
          <w:lang w:val="mn-MN"/>
        </w:rPr>
        <w:t>ашиглалт</w:t>
      </w:r>
      <w:r w:rsidR="0047019B" w:rsidRPr="00815504">
        <w:rPr>
          <w:b w:val="0"/>
          <w:sz w:val="24"/>
          <w:lang w:val="mn-MN"/>
        </w:rPr>
        <w:t xml:space="preserve">, </w:t>
      </w:r>
      <w:r w:rsidR="0047019B" w:rsidRPr="00815504">
        <w:rPr>
          <w:rFonts w:ascii="Arial" w:hAnsi="Arial"/>
          <w:b w:val="0"/>
          <w:sz w:val="24"/>
          <w:lang w:val="mn-MN"/>
        </w:rPr>
        <w:t>засвар</w:t>
      </w:r>
      <w:r w:rsidR="0047019B" w:rsidRPr="00815504">
        <w:rPr>
          <w:b w:val="0"/>
          <w:sz w:val="24"/>
          <w:lang w:val="mn-MN"/>
        </w:rPr>
        <w:t xml:space="preserve"> </w:t>
      </w:r>
      <w:r w:rsidR="0047019B" w:rsidRPr="00815504">
        <w:rPr>
          <w:rFonts w:ascii="Arial" w:hAnsi="Arial"/>
          <w:b w:val="0"/>
          <w:sz w:val="24"/>
          <w:lang w:val="mn-MN"/>
        </w:rPr>
        <w:t>үйлчилгээний</w:t>
      </w:r>
      <w:r w:rsidR="0047019B" w:rsidRPr="00815504">
        <w:rPr>
          <w:b w:val="0"/>
          <w:sz w:val="24"/>
          <w:lang w:val="mn-MN"/>
        </w:rPr>
        <w:t xml:space="preserve"> </w:t>
      </w:r>
      <w:r w:rsidR="0047019B" w:rsidRPr="00815504">
        <w:rPr>
          <w:rFonts w:ascii="Arial" w:hAnsi="Arial"/>
          <w:b w:val="0"/>
          <w:sz w:val="24"/>
          <w:lang w:val="mn-MN"/>
        </w:rPr>
        <w:t>чиглэлээр</w:t>
      </w:r>
      <w:r w:rsidR="0047019B" w:rsidRPr="00815504">
        <w:rPr>
          <w:b w:val="0"/>
          <w:sz w:val="24"/>
          <w:lang w:val="mn-MN"/>
        </w:rPr>
        <w:t>:</w:t>
      </w:r>
    </w:p>
    <w:p w14:paraId="3435E1A4" w14:textId="45262F75" w:rsidR="0047019B" w:rsidRPr="00815504" w:rsidRDefault="0047019B" w:rsidP="005926F9">
      <w:pPr>
        <w:pStyle w:val="Subtitle"/>
        <w:numPr>
          <w:ilvl w:val="0"/>
          <w:numId w:val="14"/>
        </w:numPr>
        <w:tabs>
          <w:tab w:val="left" w:pos="993"/>
        </w:tabs>
        <w:spacing w:line="360" w:lineRule="auto"/>
        <w:ind w:left="567" w:firstLine="0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хангамж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ариутгах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татуургын</w:t>
      </w:r>
      <w:r w:rsidR="00B6032F">
        <w:rPr>
          <w:rFonts w:ascii="Arial" w:hAnsi="Arial"/>
          <w:b w:val="0"/>
          <w:sz w:val="24"/>
          <w:lang w:val="mn-MN"/>
        </w:rPr>
        <w:t xml:space="preserve"> мэргэжлийн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инженер</w:t>
      </w:r>
      <w:r w:rsidR="00571A11">
        <w:rPr>
          <w:rFonts w:ascii="Arial" w:hAnsi="Arial"/>
          <w:b w:val="0"/>
          <w:sz w:val="24"/>
          <w:lang w:val="mn-MN"/>
        </w:rPr>
        <w:t xml:space="preserve">, </w:t>
      </w:r>
      <w:r>
        <w:rPr>
          <w:rFonts w:ascii="Arial" w:hAnsi="Arial"/>
          <w:b w:val="0"/>
          <w:sz w:val="24"/>
          <w:lang w:val="mn-MN"/>
        </w:rPr>
        <w:t xml:space="preserve">300м3/хон хүртэл усны хэрэглээтэй суурин газрын хувьд тухайн </w:t>
      </w:r>
      <w:r w:rsidR="00F31B28" w:rsidRPr="00514BD8">
        <w:rPr>
          <w:rFonts w:ascii="Arial" w:hAnsi="Arial"/>
          <w:b w:val="0"/>
          <w:sz w:val="24"/>
          <w:lang w:val="mn-MN"/>
        </w:rPr>
        <w:t>байгууламжийг</w:t>
      </w:r>
      <w:r w:rsidR="00F31B28">
        <w:rPr>
          <w:rFonts w:ascii="Arial" w:hAnsi="Arial"/>
          <w:b w:val="0"/>
          <w:sz w:val="24"/>
          <w:lang w:val="mn-MN"/>
        </w:rPr>
        <w:t xml:space="preserve"> </w:t>
      </w:r>
      <w:r>
        <w:rPr>
          <w:rFonts w:ascii="Arial" w:hAnsi="Arial"/>
          <w:b w:val="0"/>
          <w:sz w:val="24"/>
          <w:lang w:val="mn-MN"/>
        </w:rPr>
        <w:t>ашиглах тусгайлан бэлтгэгдсэн ус хангамж, ариутгах татуургын мэргэжлийн ажилтан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нэгээс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доошгүй</w:t>
      </w:r>
      <w:r>
        <w:rPr>
          <w:rFonts w:ascii="Arial" w:hAnsi="Arial"/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>
        <w:rPr>
          <w:rFonts w:ascii="Arial" w:hAnsi="Arial"/>
          <w:b w:val="0"/>
          <w:sz w:val="24"/>
          <w:lang w:val="mn-MN"/>
        </w:rPr>
        <w:t>/</w:t>
      </w:r>
      <w:r w:rsidRPr="00815504">
        <w:rPr>
          <w:b w:val="0"/>
          <w:sz w:val="24"/>
          <w:lang w:val="mn-MN"/>
        </w:rPr>
        <w:t xml:space="preserve">, </w:t>
      </w:r>
      <w:r w:rsidRPr="004D7E97">
        <w:rPr>
          <w:rFonts w:ascii="Arial" w:hAnsi="Arial"/>
          <w:b w:val="0"/>
          <w:sz w:val="24"/>
          <w:lang w:val="mn-MN"/>
        </w:rPr>
        <w:t>2500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м</w:t>
      </w:r>
      <w:r w:rsidRPr="004C05EF">
        <w:rPr>
          <w:b w:val="0"/>
          <w:sz w:val="24"/>
          <w:vertAlign w:val="superscript"/>
          <w:lang w:val="mn-MN"/>
        </w:rPr>
        <w:t>3</w:t>
      </w:r>
      <w:r w:rsidRPr="00815504">
        <w:rPr>
          <w:b w:val="0"/>
          <w:sz w:val="24"/>
          <w:lang w:val="mn-MN"/>
        </w:rPr>
        <w:t>/</w:t>
      </w:r>
      <w:r w:rsidRPr="00815504">
        <w:rPr>
          <w:rFonts w:ascii="Arial" w:hAnsi="Arial"/>
          <w:b w:val="0"/>
          <w:sz w:val="24"/>
          <w:lang w:val="mn-MN"/>
        </w:rPr>
        <w:t>хоногоос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дээш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хүчин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чадалтай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цэвэрлэх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байгууламжийн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хувьд</w:t>
      </w:r>
      <w:r w:rsidRPr="00815504">
        <w:rPr>
          <w:b w:val="0"/>
          <w:sz w:val="24"/>
          <w:lang w:val="mn-MN"/>
        </w:rPr>
        <w:t xml:space="preserve"> </w:t>
      </w:r>
      <w:r w:rsidR="000A0926">
        <w:rPr>
          <w:rFonts w:ascii="Arial" w:hAnsi="Arial"/>
          <w:b w:val="0"/>
          <w:sz w:val="24"/>
          <w:lang w:val="mn-MN"/>
        </w:rPr>
        <w:t>лабораторитой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121E1271" w14:textId="0457C2E7" w:rsidR="0047019B" w:rsidRPr="00815504" w:rsidRDefault="0047019B" w:rsidP="003319CC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lastRenderedPageBreak/>
        <w:t>б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Сантехник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тоног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төхөөрөмжийн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засварчин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гагнуурчин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цахилгаанчин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хэмжих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хянах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хэрэгслийн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засварчин</w:t>
      </w:r>
      <w:r w:rsidRPr="00815504">
        <w:rPr>
          <w:b w:val="0"/>
          <w:sz w:val="24"/>
          <w:lang w:val="mn-MN"/>
        </w:rPr>
        <w:t xml:space="preserve"> </w:t>
      </w:r>
      <w:r w:rsidR="003319CC">
        <w:rPr>
          <w:rFonts w:ascii="Arial" w:hAnsi="Arial"/>
          <w:b w:val="0"/>
          <w:sz w:val="24"/>
          <w:lang w:val="mn-MN"/>
        </w:rPr>
        <w:t xml:space="preserve">ажилчид </w:t>
      </w:r>
      <w:r w:rsidRPr="00815504">
        <w:rPr>
          <w:rFonts w:ascii="Arial" w:hAnsi="Arial"/>
          <w:b w:val="0"/>
          <w:sz w:val="24"/>
          <w:lang w:val="mn-MN"/>
        </w:rPr>
        <w:t>тус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бүр</w:t>
      </w:r>
      <w:r w:rsidR="0038360D">
        <w:rPr>
          <w:b w:val="0"/>
          <w:sz w:val="24"/>
          <w:lang w:val="mn-MN"/>
        </w:rPr>
        <w:t xml:space="preserve"> </w:t>
      </w:r>
      <w:r w:rsidR="0038360D" w:rsidRPr="0038360D">
        <w:rPr>
          <w:rFonts w:ascii="Arial" w:hAnsi="Arial"/>
          <w:b w:val="0"/>
          <w:sz w:val="24"/>
          <w:lang w:val="mn-MN"/>
        </w:rPr>
        <w:t>нэг</w:t>
      </w:r>
      <w:r w:rsidRPr="00815504">
        <w:rPr>
          <w:rFonts w:ascii="Arial" w:hAnsi="Arial"/>
          <w:b w:val="0"/>
          <w:sz w:val="24"/>
          <w:lang w:val="mn-MN"/>
        </w:rPr>
        <w:t>ээс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доошгүй</w:t>
      </w:r>
      <w:r w:rsidR="000A0926">
        <w:rPr>
          <w:rFonts w:ascii="Arial" w:hAnsi="Arial"/>
          <w:b w:val="0"/>
          <w:sz w:val="24"/>
          <w:lang w:val="mn-MN"/>
        </w:rPr>
        <w:t xml:space="preserve"> байхаас гадна ус шинжилгээний лабораторитай бол мэргэжлийн ажилтантай байх</w:t>
      </w:r>
      <w:r w:rsidR="000A0926" w:rsidRPr="004C05EF">
        <w:rPr>
          <w:b w:val="0"/>
          <w:sz w:val="24"/>
          <w:lang w:val="mn-MN"/>
        </w:rPr>
        <w:t>;</w:t>
      </w:r>
    </w:p>
    <w:p w14:paraId="26B645EE" w14:textId="10C912E5" w:rsidR="0047019B" w:rsidRPr="00815504" w:rsidRDefault="0047019B" w:rsidP="0047019B">
      <w:pPr>
        <w:pStyle w:val="Subtitle"/>
        <w:tabs>
          <w:tab w:val="left" w:pos="993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в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Тухайлсан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байгууламжийг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эзэмших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буюу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ашиглах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зөвшөөрөл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бохир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цэвэрлэгээний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технологийн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бүдүүвч</w:t>
      </w:r>
      <w:r w:rsidRPr="00815504">
        <w:rPr>
          <w:b w:val="0"/>
          <w:sz w:val="24"/>
          <w:lang w:val="mn-MN"/>
        </w:rPr>
        <w:t>,</w:t>
      </w:r>
      <w:r w:rsidR="00DB2FC1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цэвэрлэгээний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түвшин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гарах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усны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найрлага</w:t>
      </w:r>
      <w:r w:rsidRPr="00815504">
        <w:rPr>
          <w:b w:val="0"/>
          <w:sz w:val="24"/>
          <w:lang w:val="mn-MN"/>
        </w:rPr>
        <w:t xml:space="preserve">,  </w:t>
      </w:r>
      <w:r w:rsidRPr="00815504">
        <w:rPr>
          <w:rFonts w:ascii="Arial" w:hAnsi="Arial"/>
          <w:b w:val="0"/>
          <w:sz w:val="24"/>
          <w:lang w:val="mn-MN"/>
        </w:rPr>
        <w:t>лабораторийн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шинжилгээний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дүн</w:t>
      </w:r>
      <w:r w:rsidR="00571A11">
        <w:rPr>
          <w:b w:val="0"/>
          <w:sz w:val="24"/>
          <w:lang w:val="mn-MN"/>
        </w:rPr>
        <w:t xml:space="preserve">, </w:t>
      </w:r>
      <w:r w:rsidR="00571A11" w:rsidRPr="00571A11">
        <w:rPr>
          <w:rFonts w:ascii="Arial" w:hAnsi="Arial"/>
          <w:b w:val="0"/>
          <w:sz w:val="24"/>
          <w:lang w:val="mn-MN"/>
        </w:rPr>
        <w:t xml:space="preserve">дүгнэлттэй </w:t>
      </w:r>
      <w:r w:rsidRPr="00571A11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1CB466CF" w14:textId="77777777" w:rsidR="0047019B" w:rsidRPr="00815504" w:rsidRDefault="0047019B" w:rsidP="00CB740C">
      <w:pPr>
        <w:pStyle w:val="Subtitle"/>
        <w:numPr>
          <w:ilvl w:val="0"/>
          <w:numId w:val="28"/>
        </w:numPr>
        <w:tabs>
          <w:tab w:val="left" w:pos="1276"/>
        </w:tabs>
        <w:spacing w:line="360" w:lineRule="auto"/>
        <w:ind w:left="90" w:firstLine="450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хангамж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ариутгах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татуургын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тоног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төхөөрөмжид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туршилт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тохируулга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хийх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үйлчилгээний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чиглэлээр</w:t>
      </w:r>
      <w:r w:rsidRPr="00815504">
        <w:rPr>
          <w:b w:val="0"/>
          <w:sz w:val="24"/>
          <w:lang w:val="mn-MN"/>
        </w:rPr>
        <w:t>:</w:t>
      </w:r>
    </w:p>
    <w:p w14:paraId="4FD8C6F9" w14:textId="35DCD330" w:rsidR="0047019B" w:rsidRPr="00815504" w:rsidRDefault="0047019B" w:rsidP="005926F9">
      <w:pPr>
        <w:pStyle w:val="Subtitle"/>
        <w:numPr>
          <w:ilvl w:val="0"/>
          <w:numId w:val="15"/>
        </w:numPr>
        <w:tabs>
          <w:tab w:val="left" w:pos="993"/>
        </w:tabs>
        <w:spacing w:line="360" w:lineRule="auto"/>
        <w:ind w:left="567" w:firstLine="0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хангамж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ариутгах</w:t>
      </w:r>
      <w:r w:rsidRPr="00815504">
        <w:rPr>
          <w:b w:val="0"/>
          <w:sz w:val="24"/>
          <w:lang w:val="mn-MN"/>
        </w:rPr>
        <w:t xml:space="preserve"> </w:t>
      </w:r>
      <w:r w:rsidR="00571A11">
        <w:rPr>
          <w:rFonts w:ascii="Arial" w:hAnsi="Arial"/>
          <w:b w:val="0"/>
          <w:sz w:val="24"/>
          <w:lang w:val="mn-MN"/>
        </w:rPr>
        <w:t>татуург</w:t>
      </w:r>
      <w:r w:rsidR="003319CC">
        <w:rPr>
          <w:rFonts w:ascii="Arial" w:hAnsi="Arial"/>
          <w:b w:val="0"/>
          <w:sz w:val="24"/>
          <w:lang w:val="mn-MN"/>
        </w:rPr>
        <w:t>ын</w:t>
      </w:r>
      <w:r w:rsidR="000A0926">
        <w:rPr>
          <w:rFonts w:ascii="Arial" w:hAnsi="Arial"/>
          <w:b w:val="0"/>
          <w:sz w:val="24"/>
          <w:lang w:val="mn-MN"/>
        </w:rPr>
        <w:t xml:space="preserve"> болон </w:t>
      </w:r>
      <w:r w:rsidR="00571A11">
        <w:rPr>
          <w:rFonts w:ascii="Arial" w:hAnsi="Arial"/>
          <w:b w:val="0"/>
          <w:sz w:val="24"/>
          <w:lang w:val="mn-MN"/>
        </w:rPr>
        <w:t>мэргэжлийн зөвлөх буюу мэргэшсэн</w:t>
      </w:r>
      <w:r w:rsidR="00A93F7E">
        <w:rPr>
          <w:rFonts w:ascii="Arial" w:hAnsi="Arial"/>
          <w:b w:val="0"/>
          <w:sz w:val="24"/>
          <w:lang w:val="mn-MN"/>
        </w:rPr>
        <w:t xml:space="preserve"> инженертэй байх, </w:t>
      </w:r>
    </w:p>
    <w:p w14:paraId="4A562C00" w14:textId="2B6D9572" w:rsidR="0047019B" w:rsidRPr="00815504" w:rsidRDefault="0047019B" w:rsidP="0047019B">
      <w:pPr>
        <w:pStyle w:val="Subtitle"/>
        <w:tabs>
          <w:tab w:val="left" w:pos="993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б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Шаардлагатай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тохиолдолд</w:t>
      </w:r>
      <w:r w:rsidR="000A0926">
        <w:rPr>
          <w:rFonts w:ascii="Arial" w:hAnsi="Arial"/>
          <w:b w:val="0"/>
          <w:sz w:val="24"/>
          <w:lang w:val="mn-MN"/>
        </w:rPr>
        <w:t xml:space="preserve"> цахилгаан,</w:t>
      </w:r>
      <w:r w:rsidRPr="00815504">
        <w:rPr>
          <w:b w:val="0"/>
          <w:sz w:val="24"/>
          <w:lang w:val="mn-MN"/>
        </w:rPr>
        <w:t xml:space="preserve"> </w:t>
      </w:r>
      <w:r w:rsidR="00A93F7E" w:rsidRPr="00815504">
        <w:rPr>
          <w:rFonts w:ascii="Arial" w:hAnsi="Arial"/>
          <w:b w:val="0"/>
          <w:sz w:val="24"/>
          <w:lang w:val="mn-MN"/>
        </w:rPr>
        <w:t>хэмжих</w:t>
      </w:r>
      <w:r w:rsidR="00A93F7E" w:rsidRPr="00815504">
        <w:rPr>
          <w:b w:val="0"/>
          <w:sz w:val="24"/>
          <w:lang w:val="mn-MN"/>
        </w:rPr>
        <w:t xml:space="preserve"> </w:t>
      </w:r>
      <w:r w:rsidR="00A93F7E" w:rsidRPr="00815504">
        <w:rPr>
          <w:rFonts w:ascii="Arial" w:hAnsi="Arial"/>
          <w:b w:val="0"/>
          <w:sz w:val="24"/>
          <w:lang w:val="mn-MN"/>
        </w:rPr>
        <w:t>хянах</w:t>
      </w:r>
      <w:r w:rsidR="00A93F7E" w:rsidRPr="00815504">
        <w:rPr>
          <w:b w:val="0"/>
          <w:sz w:val="24"/>
          <w:lang w:val="mn-MN"/>
        </w:rPr>
        <w:t xml:space="preserve"> </w:t>
      </w:r>
      <w:r w:rsidR="00A93F7E" w:rsidRPr="00815504">
        <w:rPr>
          <w:rFonts w:ascii="Arial" w:hAnsi="Arial"/>
          <w:b w:val="0"/>
          <w:sz w:val="24"/>
          <w:lang w:val="mn-MN"/>
        </w:rPr>
        <w:t>хэрэгслийн</w:t>
      </w:r>
      <w:r w:rsidR="00A93F7E" w:rsidRPr="00A93F7E">
        <w:rPr>
          <w:rFonts w:ascii="Arial" w:hAnsi="Arial"/>
          <w:b w:val="0"/>
          <w:sz w:val="24"/>
          <w:lang w:val="mn-MN"/>
        </w:rPr>
        <w:t xml:space="preserve"> </w:t>
      </w:r>
      <w:r w:rsidR="00A93F7E">
        <w:rPr>
          <w:rFonts w:ascii="Arial" w:hAnsi="Arial"/>
          <w:b w:val="0"/>
          <w:sz w:val="24"/>
          <w:lang w:val="mn-MN"/>
        </w:rPr>
        <w:t>мэргэжлийн</w:t>
      </w:r>
      <w:r w:rsidR="000A0926">
        <w:rPr>
          <w:rFonts w:ascii="Arial" w:hAnsi="Arial"/>
          <w:b w:val="0"/>
          <w:sz w:val="24"/>
          <w:lang w:val="mn-MN"/>
        </w:rPr>
        <w:t xml:space="preserve"> инженер</w:t>
      </w:r>
      <w:r w:rsidR="00A93F7E" w:rsidRPr="00815504">
        <w:rPr>
          <w:b w:val="0"/>
          <w:sz w:val="24"/>
          <w:lang w:val="mn-MN"/>
        </w:rPr>
        <w:t>,</w:t>
      </w:r>
      <w:r w:rsidR="000A0926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химич</w:t>
      </w:r>
      <w:r w:rsidRPr="00815504">
        <w:rPr>
          <w:b w:val="0"/>
          <w:sz w:val="24"/>
          <w:lang w:val="mn-MN"/>
        </w:rPr>
        <w:t>-</w:t>
      </w:r>
      <w:r w:rsidRPr="00815504">
        <w:rPr>
          <w:rFonts w:ascii="Arial" w:hAnsi="Arial"/>
          <w:b w:val="0"/>
          <w:sz w:val="24"/>
          <w:lang w:val="mn-MN"/>
        </w:rPr>
        <w:t>бактериологичтой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66E2EB44" w14:textId="6F2BFED1" w:rsidR="0047019B" w:rsidRPr="00815504" w:rsidRDefault="0047019B" w:rsidP="0047019B">
      <w:pPr>
        <w:pStyle w:val="Subtitle"/>
        <w:tabs>
          <w:tab w:val="left" w:pos="993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в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Сантехникийн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засварчин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гагнуурчин</w:t>
      </w:r>
      <w:r w:rsidR="003319CC" w:rsidRPr="00815504">
        <w:rPr>
          <w:rFonts w:ascii="Arial" w:hAnsi="Arial"/>
          <w:b w:val="0"/>
          <w:sz w:val="24"/>
          <w:lang w:val="mn-MN"/>
        </w:rPr>
        <w:t>тай</w:t>
      </w:r>
      <w:r w:rsidR="003319CC" w:rsidRPr="00815504">
        <w:rPr>
          <w:b w:val="0"/>
          <w:sz w:val="24"/>
          <w:lang w:val="mn-MN"/>
        </w:rPr>
        <w:t xml:space="preserve"> </w:t>
      </w:r>
      <w:r w:rsidR="003319CC" w:rsidRPr="00815504">
        <w:rPr>
          <w:rFonts w:ascii="Arial" w:hAnsi="Arial"/>
          <w:b w:val="0"/>
          <w:sz w:val="24"/>
          <w:lang w:val="mn-MN"/>
        </w:rPr>
        <w:t>байх</w:t>
      </w:r>
      <w:r w:rsidR="003319CC" w:rsidRPr="004C05EF">
        <w:rPr>
          <w:b w:val="0"/>
          <w:sz w:val="24"/>
          <w:lang w:val="mn-MN"/>
        </w:rPr>
        <w:t>;</w:t>
      </w:r>
    </w:p>
    <w:p w14:paraId="2A6885CB" w14:textId="44A7AC6E" w:rsidR="0047019B" w:rsidRPr="00815504" w:rsidRDefault="0047019B" w:rsidP="0047019B">
      <w:pPr>
        <w:pStyle w:val="Subtitle"/>
        <w:tabs>
          <w:tab w:val="left" w:pos="993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г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="00A93F7E" w:rsidRPr="00A93F7E">
        <w:rPr>
          <w:rFonts w:ascii="Arial" w:hAnsi="Arial"/>
          <w:b w:val="0"/>
          <w:sz w:val="24"/>
          <w:lang w:val="mn-MN"/>
        </w:rPr>
        <w:t>З</w:t>
      </w:r>
      <w:r w:rsidRPr="00815504">
        <w:rPr>
          <w:rFonts w:ascii="Arial" w:hAnsi="Arial"/>
          <w:b w:val="0"/>
          <w:sz w:val="24"/>
          <w:lang w:val="mn-MN"/>
        </w:rPr>
        <w:t>асвар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үйлчилгээний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зориулалтын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автомашин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автокран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эксоватор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зөөврийн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гагнуурын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аппарат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цэвэр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бохир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шинжилгээний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суурин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болон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зөөврийн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лаборатори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тоног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төхөөрөмж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сэлбэг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хэрэгслийн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нөөцтэй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06E17A6A" w14:textId="77777777" w:rsidR="0047019B" w:rsidRPr="00815504" w:rsidRDefault="0047019B" w:rsidP="00CB740C">
      <w:pPr>
        <w:pStyle w:val="Subtitle"/>
        <w:numPr>
          <w:ilvl w:val="2"/>
          <w:numId w:val="6"/>
        </w:numPr>
        <w:spacing w:line="360" w:lineRule="auto"/>
        <w:ind w:left="90" w:firstLine="540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Хот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суурины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түгээх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байрны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ашиглалт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засвар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үйлчилгээний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чиглэлээр</w:t>
      </w:r>
      <w:r w:rsidRPr="00815504">
        <w:rPr>
          <w:b w:val="0"/>
          <w:sz w:val="24"/>
          <w:lang w:val="mn-MN"/>
        </w:rPr>
        <w:t xml:space="preserve">: </w:t>
      </w:r>
    </w:p>
    <w:p w14:paraId="1321FACB" w14:textId="77777777" w:rsidR="0047019B" w:rsidRPr="00815504" w:rsidRDefault="0047019B" w:rsidP="005926F9">
      <w:pPr>
        <w:pStyle w:val="Subtitle"/>
        <w:numPr>
          <w:ilvl w:val="0"/>
          <w:numId w:val="16"/>
        </w:numPr>
        <w:tabs>
          <w:tab w:val="left" w:pos="851"/>
        </w:tabs>
        <w:spacing w:line="360" w:lineRule="auto"/>
        <w:ind w:left="567" w:firstLine="0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Төвлөрсөн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шугамын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түгээх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байрны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хувьд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сантехникийн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засварчин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түгээгчтэй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хангагч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байгууллагатай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байгуулсан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гэрээтэй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199EFFC3" w14:textId="53538CB2" w:rsidR="0047019B" w:rsidRPr="00815504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б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Гүний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түгээх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байрны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хувьд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түгээгчтэй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мэргэжлийн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хяналтын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газрын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дүгнэлт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ажлын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байрны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дүгнэлттэй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03C6904B" w14:textId="6AAE774D" w:rsidR="0047019B" w:rsidRPr="00815504" w:rsidRDefault="0047019B" w:rsidP="0047019B">
      <w:pPr>
        <w:pStyle w:val="Subtitle"/>
        <w:tabs>
          <w:tab w:val="left" w:pos="851"/>
        </w:tabs>
        <w:spacing w:line="360" w:lineRule="auto"/>
        <w:ind w:left="567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в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Зөөврийн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түгээх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байрны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хувьд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түгээгчтэй</w:t>
      </w:r>
      <w:r w:rsidR="009B27C2">
        <w:rPr>
          <w:rFonts w:ascii="Arial" w:hAnsi="Arial"/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815504">
        <w:rPr>
          <w:b w:val="0"/>
          <w:sz w:val="24"/>
          <w:lang w:val="mn-MN"/>
        </w:rPr>
        <w:t xml:space="preserve">, </w:t>
      </w:r>
      <w:r w:rsidRPr="00815504">
        <w:rPr>
          <w:rFonts w:ascii="Arial" w:hAnsi="Arial"/>
          <w:b w:val="0"/>
          <w:sz w:val="24"/>
          <w:lang w:val="mn-MN"/>
        </w:rPr>
        <w:t>хангагч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байгууллагатай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байгуулсан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гэрээтэй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739A466A" w14:textId="77777777" w:rsidR="0047019B" w:rsidRPr="00815504" w:rsidRDefault="0047019B" w:rsidP="00CB740C">
      <w:pPr>
        <w:pStyle w:val="Subtitle"/>
        <w:numPr>
          <w:ilvl w:val="2"/>
          <w:numId w:val="6"/>
        </w:numPr>
        <w:tabs>
          <w:tab w:val="left" w:pos="993"/>
        </w:tabs>
        <w:spacing w:line="360" w:lineRule="auto"/>
        <w:ind w:left="0" w:firstLine="630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Зөөврийн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хангамжийн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үйлчилгээний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чиглэлээр</w:t>
      </w:r>
      <w:r w:rsidRPr="00815504">
        <w:rPr>
          <w:b w:val="0"/>
          <w:sz w:val="24"/>
          <w:lang w:val="mn-MN"/>
        </w:rPr>
        <w:t xml:space="preserve">: </w:t>
      </w:r>
    </w:p>
    <w:p w14:paraId="332A60D9" w14:textId="05DB931D" w:rsidR="00A93F7E" w:rsidRPr="00A93F7E" w:rsidRDefault="0047019B" w:rsidP="00480EA5">
      <w:pPr>
        <w:pStyle w:val="Subtitle"/>
        <w:numPr>
          <w:ilvl w:val="0"/>
          <w:numId w:val="17"/>
        </w:numPr>
        <w:tabs>
          <w:tab w:val="left" w:pos="851"/>
        </w:tabs>
        <w:spacing w:line="360" w:lineRule="auto"/>
        <w:ind w:left="567" w:firstLine="0"/>
        <w:jc w:val="both"/>
        <w:rPr>
          <w:rFonts w:ascii="Arial" w:hAnsi="Arial"/>
          <w:color w:val="000000" w:themeColor="text1"/>
          <w:sz w:val="24"/>
          <w:lang w:val="mn-MN"/>
        </w:rPr>
      </w:pPr>
      <w:r w:rsidRPr="00A93F7E">
        <w:rPr>
          <w:rFonts w:ascii="Arial" w:hAnsi="Arial"/>
          <w:b w:val="0"/>
          <w:sz w:val="24"/>
          <w:lang w:val="mn-MN"/>
        </w:rPr>
        <w:t>С</w:t>
      </w:r>
      <w:r w:rsidRPr="00A93F7E">
        <w:rPr>
          <w:b w:val="0"/>
          <w:sz w:val="24"/>
          <w:lang w:val="mn-MN"/>
        </w:rPr>
        <w:t xml:space="preserve"> </w:t>
      </w:r>
      <w:r w:rsidRPr="00A93F7E">
        <w:rPr>
          <w:rFonts w:ascii="Arial" w:hAnsi="Arial"/>
          <w:b w:val="0"/>
          <w:sz w:val="24"/>
          <w:lang w:val="mn-MN"/>
        </w:rPr>
        <w:t>ангиллын</w:t>
      </w:r>
      <w:r w:rsidRPr="00A93F7E">
        <w:rPr>
          <w:b w:val="0"/>
          <w:sz w:val="24"/>
          <w:lang w:val="mn-MN"/>
        </w:rPr>
        <w:t xml:space="preserve"> </w:t>
      </w:r>
      <w:r w:rsidRPr="00A93F7E">
        <w:rPr>
          <w:rFonts w:ascii="Arial" w:hAnsi="Arial"/>
          <w:b w:val="0"/>
          <w:sz w:val="24"/>
          <w:lang w:val="mn-MN"/>
        </w:rPr>
        <w:t>жолооч</w:t>
      </w:r>
      <w:r w:rsidR="003319CC">
        <w:rPr>
          <w:rFonts w:ascii="Arial" w:hAnsi="Arial"/>
          <w:b w:val="0"/>
          <w:sz w:val="24"/>
          <w:lang w:val="mn-MN"/>
        </w:rPr>
        <w:t xml:space="preserve">той </w:t>
      </w:r>
      <w:r w:rsidR="003319CC" w:rsidRPr="00815504">
        <w:rPr>
          <w:rFonts w:ascii="Arial" w:hAnsi="Arial"/>
          <w:b w:val="0"/>
          <w:sz w:val="24"/>
          <w:lang w:val="mn-MN"/>
        </w:rPr>
        <w:t>байх</w:t>
      </w:r>
      <w:r w:rsidR="003319CC" w:rsidRPr="004C05EF">
        <w:rPr>
          <w:b w:val="0"/>
          <w:sz w:val="24"/>
          <w:lang w:val="mn-MN"/>
        </w:rPr>
        <w:t>;</w:t>
      </w:r>
      <w:r w:rsidRPr="00A93F7E">
        <w:rPr>
          <w:b w:val="0"/>
          <w:sz w:val="24"/>
          <w:lang w:val="mn-MN"/>
        </w:rPr>
        <w:t xml:space="preserve"> </w:t>
      </w:r>
    </w:p>
    <w:p w14:paraId="1FA862F8" w14:textId="0A473843" w:rsidR="0047019B" w:rsidRPr="00A93F7E" w:rsidRDefault="0047019B" w:rsidP="00A93F7E">
      <w:pPr>
        <w:pStyle w:val="Subtitle"/>
        <w:tabs>
          <w:tab w:val="left" w:pos="851"/>
        </w:tabs>
        <w:spacing w:line="360" w:lineRule="auto"/>
        <w:ind w:left="567"/>
        <w:jc w:val="both"/>
        <w:rPr>
          <w:rFonts w:ascii="Arial" w:hAnsi="Arial"/>
          <w:color w:val="000000" w:themeColor="text1"/>
          <w:sz w:val="24"/>
          <w:lang w:val="mn-MN"/>
        </w:rPr>
      </w:pPr>
      <w:r w:rsidRPr="00A93F7E">
        <w:rPr>
          <w:rFonts w:ascii="Arial" w:hAnsi="Arial"/>
          <w:b w:val="0"/>
          <w:sz w:val="24"/>
          <w:lang w:val="mn-MN"/>
        </w:rPr>
        <w:t>б</w:t>
      </w:r>
      <w:r w:rsidRPr="00A93F7E">
        <w:rPr>
          <w:b w:val="0"/>
          <w:sz w:val="24"/>
          <w:lang w:val="mn-MN"/>
        </w:rPr>
        <w:t>.</w:t>
      </w:r>
      <w:r w:rsidRPr="00A93F7E">
        <w:rPr>
          <w:b w:val="0"/>
          <w:sz w:val="24"/>
          <w:lang w:val="mn-MN"/>
        </w:rPr>
        <w:tab/>
      </w:r>
      <w:r w:rsidRPr="00A93F7E">
        <w:rPr>
          <w:rFonts w:ascii="Arial" w:hAnsi="Arial"/>
          <w:b w:val="0"/>
          <w:sz w:val="24"/>
          <w:lang w:val="mn-MN"/>
        </w:rPr>
        <w:t>Ус</w:t>
      </w:r>
      <w:r w:rsidRPr="00A93F7E">
        <w:rPr>
          <w:b w:val="0"/>
          <w:sz w:val="24"/>
          <w:lang w:val="mn-MN"/>
        </w:rPr>
        <w:t xml:space="preserve"> </w:t>
      </w:r>
      <w:r w:rsidRPr="00A93F7E">
        <w:rPr>
          <w:rFonts w:ascii="Arial" w:hAnsi="Arial"/>
          <w:b w:val="0"/>
          <w:sz w:val="24"/>
          <w:lang w:val="mn-MN"/>
        </w:rPr>
        <w:t>зөөврийн</w:t>
      </w:r>
      <w:r w:rsidRPr="00A93F7E">
        <w:rPr>
          <w:b w:val="0"/>
          <w:sz w:val="24"/>
          <w:lang w:val="mn-MN"/>
        </w:rPr>
        <w:t xml:space="preserve"> </w:t>
      </w:r>
      <w:r w:rsidR="007920F3" w:rsidRPr="00514BD8">
        <w:rPr>
          <w:rFonts w:ascii="Arial" w:hAnsi="Arial"/>
          <w:b w:val="0"/>
          <w:sz w:val="24"/>
          <w:lang w:val="mn-MN"/>
        </w:rPr>
        <w:t>зориулалтын</w:t>
      </w:r>
      <w:r w:rsidR="007920F3" w:rsidRPr="00A93F7E">
        <w:rPr>
          <w:b w:val="0"/>
          <w:sz w:val="24"/>
          <w:lang w:val="mn-MN"/>
        </w:rPr>
        <w:t xml:space="preserve"> </w:t>
      </w:r>
      <w:r w:rsidRPr="00A93F7E">
        <w:rPr>
          <w:rFonts w:ascii="Arial" w:hAnsi="Arial"/>
          <w:b w:val="0"/>
          <w:sz w:val="24"/>
          <w:lang w:val="mn-MN"/>
        </w:rPr>
        <w:t>автомашинтай</w:t>
      </w:r>
      <w:r w:rsidRPr="00A93F7E">
        <w:rPr>
          <w:b w:val="0"/>
          <w:sz w:val="24"/>
          <w:lang w:val="mn-MN"/>
        </w:rPr>
        <w:t xml:space="preserve"> </w:t>
      </w:r>
      <w:r w:rsidRPr="00A93F7E">
        <w:rPr>
          <w:rFonts w:ascii="Arial" w:hAnsi="Arial"/>
          <w:b w:val="0"/>
          <w:sz w:val="24"/>
          <w:lang w:val="mn-MN"/>
        </w:rPr>
        <w:t>байх</w:t>
      </w:r>
      <w:r w:rsidRPr="00A93F7E">
        <w:rPr>
          <w:rFonts w:ascii="Arial" w:hAnsi="Arial"/>
          <w:color w:val="000000" w:themeColor="text1"/>
          <w:sz w:val="24"/>
          <w:lang w:val="mn-MN"/>
        </w:rPr>
        <w:t>;</w:t>
      </w:r>
    </w:p>
    <w:p w14:paraId="313A6410" w14:textId="77777777" w:rsidR="0047019B" w:rsidRPr="00815504" w:rsidRDefault="0047019B" w:rsidP="00CB740C">
      <w:pPr>
        <w:pStyle w:val="Subtitle"/>
        <w:numPr>
          <w:ilvl w:val="2"/>
          <w:numId w:val="6"/>
        </w:numPr>
        <w:tabs>
          <w:tab w:val="left" w:pos="993"/>
        </w:tabs>
        <w:spacing w:line="360" w:lineRule="auto"/>
        <w:ind w:left="0" w:firstLine="540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Бохир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усыг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тусгай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зориулалтын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автомашинаар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зөөвөрлөх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үйлчилгээний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чиглэлээр</w:t>
      </w:r>
      <w:r w:rsidRPr="00815504">
        <w:rPr>
          <w:b w:val="0"/>
          <w:sz w:val="24"/>
          <w:lang w:val="mn-MN"/>
        </w:rPr>
        <w:t>:</w:t>
      </w:r>
    </w:p>
    <w:p w14:paraId="281D75B8" w14:textId="53A76453" w:rsidR="0047019B" w:rsidRPr="00815504" w:rsidRDefault="0047019B" w:rsidP="005926F9">
      <w:pPr>
        <w:pStyle w:val="Subtitle"/>
        <w:numPr>
          <w:ilvl w:val="0"/>
          <w:numId w:val="18"/>
        </w:numPr>
        <w:tabs>
          <w:tab w:val="left" w:pos="851"/>
        </w:tabs>
        <w:spacing w:line="360" w:lineRule="auto"/>
        <w:ind w:left="567" w:firstLine="0"/>
        <w:jc w:val="both"/>
        <w:rPr>
          <w:b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С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ангилалын</w:t>
      </w:r>
      <w:r w:rsidRPr="00815504">
        <w:rPr>
          <w:b w:val="0"/>
          <w:sz w:val="24"/>
          <w:lang w:val="mn-MN"/>
        </w:rPr>
        <w:t xml:space="preserve"> </w:t>
      </w:r>
      <w:r w:rsidR="003319CC" w:rsidRPr="00A93F7E">
        <w:rPr>
          <w:rFonts w:ascii="Arial" w:hAnsi="Arial"/>
          <w:b w:val="0"/>
          <w:sz w:val="24"/>
          <w:lang w:val="mn-MN"/>
        </w:rPr>
        <w:t>жолооч</w:t>
      </w:r>
      <w:r w:rsidR="003319CC">
        <w:rPr>
          <w:rFonts w:ascii="Arial" w:hAnsi="Arial"/>
          <w:b w:val="0"/>
          <w:sz w:val="24"/>
          <w:lang w:val="mn-MN"/>
        </w:rPr>
        <w:t xml:space="preserve">той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9B1A20">
        <w:rPr>
          <w:b w:val="0"/>
          <w:sz w:val="24"/>
          <w:lang w:val="mn-MN"/>
        </w:rPr>
        <w:t>;</w:t>
      </w:r>
    </w:p>
    <w:p w14:paraId="0D39E302" w14:textId="1CC8C95F" w:rsidR="0047019B" w:rsidRPr="000B67D9" w:rsidRDefault="0047019B" w:rsidP="00374B65">
      <w:pPr>
        <w:pStyle w:val="Subtitle"/>
        <w:tabs>
          <w:tab w:val="left" w:pos="851"/>
        </w:tabs>
        <w:spacing w:line="360" w:lineRule="auto"/>
        <w:ind w:left="567"/>
        <w:jc w:val="both"/>
        <w:rPr>
          <w:rFonts w:ascii="Arial" w:hAnsi="Arial"/>
          <w:color w:val="000000" w:themeColor="text1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б</w:t>
      </w:r>
      <w:r w:rsidRPr="00815504">
        <w:rPr>
          <w:b w:val="0"/>
          <w:sz w:val="24"/>
          <w:lang w:val="mn-MN"/>
        </w:rPr>
        <w:t>.</w:t>
      </w:r>
      <w:r w:rsidRPr="00815504">
        <w:rPr>
          <w:b w:val="0"/>
          <w:sz w:val="24"/>
          <w:lang w:val="mn-MN"/>
        </w:rPr>
        <w:tab/>
      </w:r>
      <w:r w:rsidRPr="00815504">
        <w:rPr>
          <w:rFonts w:ascii="Arial" w:hAnsi="Arial"/>
          <w:b w:val="0"/>
          <w:sz w:val="24"/>
          <w:lang w:val="mn-MN"/>
        </w:rPr>
        <w:t>Бохир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ус</w:t>
      </w:r>
      <w:r w:rsidRPr="00815504">
        <w:rPr>
          <w:b w:val="0"/>
          <w:sz w:val="24"/>
          <w:lang w:val="mn-MN"/>
        </w:rPr>
        <w:t xml:space="preserve"> </w:t>
      </w:r>
      <w:r w:rsidRPr="00514BD8">
        <w:rPr>
          <w:rFonts w:ascii="Arial" w:hAnsi="Arial"/>
          <w:b w:val="0"/>
          <w:sz w:val="24"/>
          <w:lang w:val="mn-MN"/>
        </w:rPr>
        <w:t>зөөврийн</w:t>
      </w:r>
      <w:r w:rsidRPr="00514BD8">
        <w:rPr>
          <w:b w:val="0"/>
          <w:sz w:val="24"/>
          <w:lang w:val="mn-MN"/>
        </w:rPr>
        <w:t xml:space="preserve"> </w:t>
      </w:r>
      <w:r w:rsidR="00374B65" w:rsidRPr="00514BD8">
        <w:rPr>
          <w:rFonts w:ascii="Arial" w:hAnsi="Arial"/>
          <w:b w:val="0"/>
          <w:sz w:val="24"/>
          <w:lang w:val="mn-MN"/>
        </w:rPr>
        <w:t>зориулалтын</w:t>
      </w:r>
      <w:r w:rsidR="00374B65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автомашинтай</w:t>
      </w:r>
      <w:r w:rsidRPr="00815504">
        <w:rPr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байх</w:t>
      </w:r>
      <w:r w:rsidRPr="004C05EF">
        <w:rPr>
          <w:b w:val="0"/>
          <w:sz w:val="24"/>
          <w:lang w:val="mn-MN"/>
        </w:rPr>
        <w:t>;</w:t>
      </w:r>
    </w:p>
    <w:p w14:paraId="5B296CDB" w14:textId="591A92DD" w:rsidR="00374B65" w:rsidRPr="00AB2B7C" w:rsidRDefault="0038360D" w:rsidP="00374B65">
      <w:pPr>
        <w:pStyle w:val="Subtitle"/>
        <w:tabs>
          <w:tab w:val="left" w:pos="851"/>
        </w:tabs>
        <w:spacing w:line="360" w:lineRule="auto"/>
        <w:ind w:left="567"/>
        <w:jc w:val="both"/>
        <w:rPr>
          <w:rFonts w:ascii="Arial" w:hAnsi="Arial"/>
          <w:b w:val="0"/>
          <w:color w:val="000000" w:themeColor="text1"/>
          <w:sz w:val="24"/>
          <w:lang w:val="mn-MN"/>
        </w:rPr>
      </w:pPr>
      <w:r w:rsidRPr="00AB2B7C">
        <w:rPr>
          <w:rFonts w:ascii="Arial" w:hAnsi="Arial"/>
          <w:b w:val="0"/>
          <w:color w:val="000000" w:themeColor="text1"/>
          <w:sz w:val="24"/>
          <w:lang w:val="mn-MN"/>
        </w:rPr>
        <w:t>г. Б</w:t>
      </w:r>
      <w:r w:rsidR="00374B65" w:rsidRPr="00AB2B7C">
        <w:rPr>
          <w:rFonts w:ascii="Arial" w:hAnsi="Arial"/>
          <w:b w:val="0"/>
          <w:color w:val="000000" w:themeColor="text1"/>
          <w:sz w:val="24"/>
          <w:lang w:val="mn-MN"/>
        </w:rPr>
        <w:t xml:space="preserve">охир ус хаях цэгийг </w:t>
      </w:r>
      <w:r w:rsidR="00F11CD2" w:rsidRPr="00AB2B7C">
        <w:rPr>
          <w:rFonts w:ascii="Arial" w:hAnsi="Arial"/>
          <w:b w:val="0"/>
          <w:color w:val="000000" w:themeColor="text1"/>
          <w:sz w:val="24"/>
          <w:lang w:val="mn-MN"/>
        </w:rPr>
        <w:t xml:space="preserve">эрх бүхий байгууллагаар </w:t>
      </w:r>
      <w:r w:rsidR="00374B65" w:rsidRPr="00AB2B7C">
        <w:rPr>
          <w:rFonts w:ascii="Arial" w:hAnsi="Arial"/>
          <w:b w:val="0"/>
          <w:color w:val="000000" w:themeColor="text1"/>
          <w:sz w:val="24"/>
          <w:lang w:val="mn-MN"/>
        </w:rPr>
        <w:t>тогтоо</w:t>
      </w:r>
      <w:r w:rsidR="00F11CD2" w:rsidRPr="00AB2B7C">
        <w:rPr>
          <w:rFonts w:ascii="Arial" w:hAnsi="Arial"/>
          <w:b w:val="0"/>
          <w:color w:val="000000" w:themeColor="text1"/>
          <w:sz w:val="24"/>
          <w:lang w:val="mn-MN"/>
        </w:rPr>
        <w:t>лго</w:t>
      </w:r>
      <w:r w:rsidR="00374B65" w:rsidRPr="00AB2B7C">
        <w:rPr>
          <w:rFonts w:ascii="Arial" w:hAnsi="Arial"/>
          <w:b w:val="0"/>
          <w:color w:val="000000" w:themeColor="text1"/>
          <w:sz w:val="24"/>
          <w:lang w:val="mn-MN"/>
        </w:rPr>
        <w:t>сон</w:t>
      </w:r>
      <w:r w:rsidR="00F11CD2" w:rsidRPr="00AB2B7C">
        <w:rPr>
          <w:rFonts w:ascii="Arial" w:hAnsi="Arial"/>
          <w:b w:val="0"/>
          <w:color w:val="000000" w:themeColor="text1"/>
          <w:sz w:val="24"/>
          <w:lang w:val="mn-MN"/>
        </w:rPr>
        <w:t xml:space="preserve"> байх</w:t>
      </w:r>
      <w:r w:rsidR="00374B65" w:rsidRPr="00AB2B7C">
        <w:rPr>
          <w:rFonts w:ascii="Arial" w:hAnsi="Arial"/>
          <w:b w:val="0"/>
          <w:color w:val="000000" w:themeColor="text1"/>
          <w:sz w:val="24"/>
          <w:lang w:val="mn-MN"/>
        </w:rPr>
        <w:t xml:space="preserve">; </w:t>
      </w:r>
    </w:p>
    <w:p w14:paraId="609210FB" w14:textId="77777777" w:rsidR="0047019B" w:rsidRPr="00815504" w:rsidRDefault="0047019B" w:rsidP="0047019B">
      <w:pPr>
        <w:pStyle w:val="Subtitle"/>
        <w:rPr>
          <w:sz w:val="24"/>
          <w:lang w:val="mn-MN"/>
        </w:rPr>
      </w:pPr>
    </w:p>
    <w:p w14:paraId="5EA248E5" w14:textId="6CDCAADF" w:rsidR="0047019B" w:rsidRPr="00815504" w:rsidRDefault="00810247" w:rsidP="0047019B">
      <w:pPr>
        <w:pStyle w:val="Subtitle"/>
        <w:rPr>
          <w:sz w:val="24"/>
          <w:lang w:val="mn-MN"/>
        </w:rPr>
      </w:pPr>
      <w:r>
        <w:rPr>
          <w:rFonts w:ascii="Arial" w:hAnsi="Arial"/>
          <w:sz w:val="24"/>
          <w:lang w:val="mn-MN"/>
        </w:rPr>
        <w:t>Гурав</w:t>
      </w:r>
      <w:r w:rsidRPr="007759E4">
        <w:rPr>
          <w:rFonts w:ascii="Arial" w:hAnsi="Arial"/>
          <w:sz w:val="24"/>
          <w:lang w:val="mn-MN"/>
        </w:rPr>
        <w:t>.</w:t>
      </w:r>
      <w:r w:rsidR="00FC7B1D">
        <w:rPr>
          <w:rFonts w:ascii="Arial" w:hAnsi="Arial"/>
          <w:sz w:val="24"/>
          <w:lang w:val="mn-MN"/>
        </w:rPr>
        <w:t xml:space="preserve"> </w:t>
      </w:r>
      <w:r w:rsidR="0047019B" w:rsidRPr="00815504">
        <w:rPr>
          <w:rFonts w:ascii="Arial" w:hAnsi="Arial"/>
          <w:sz w:val="24"/>
          <w:lang w:val="mn-MN"/>
        </w:rPr>
        <w:t>Тусгай</w:t>
      </w:r>
      <w:r w:rsidR="0047019B" w:rsidRPr="00815504">
        <w:rPr>
          <w:sz w:val="24"/>
          <w:lang w:val="mn-MN"/>
        </w:rPr>
        <w:t xml:space="preserve"> </w:t>
      </w:r>
      <w:r w:rsidR="0047019B" w:rsidRPr="00815504">
        <w:rPr>
          <w:rFonts w:ascii="Arial" w:hAnsi="Arial"/>
          <w:sz w:val="24"/>
          <w:lang w:val="mn-MN"/>
        </w:rPr>
        <w:t>зөвшөөр</w:t>
      </w:r>
      <w:r w:rsidR="00F34AF4">
        <w:rPr>
          <w:rFonts w:ascii="Arial" w:hAnsi="Arial"/>
          <w:sz w:val="24"/>
          <w:lang w:val="mn-MN"/>
        </w:rPr>
        <w:t>ө</w:t>
      </w:r>
      <w:r w:rsidR="0047019B" w:rsidRPr="00815504">
        <w:rPr>
          <w:rFonts w:ascii="Arial" w:hAnsi="Arial"/>
          <w:sz w:val="24"/>
          <w:lang w:val="mn-MN"/>
        </w:rPr>
        <w:t>л</w:t>
      </w:r>
      <w:r w:rsidR="00F34AF4">
        <w:rPr>
          <w:rFonts w:ascii="Arial" w:hAnsi="Arial"/>
          <w:sz w:val="24"/>
          <w:lang w:val="mn-MN"/>
        </w:rPr>
        <w:t>, түүний</w:t>
      </w:r>
      <w:r w:rsidR="0047019B" w:rsidRPr="00815504">
        <w:rPr>
          <w:sz w:val="24"/>
          <w:lang w:val="mn-MN"/>
        </w:rPr>
        <w:t xml:space="preserve"> </w:t>
      </w:r>
      <w:r w:rsidR="0047019B" w:rsidRPr="00815504">
        <w:rPr>
          <w:rFonts w:ascii="Arial" w:hAnsi="Arial"/>
          <w:sz w:val="24"/>
          <w:lang w:val="mn-MN"/>
        </w:rPr>
        <w:t>хугацааг</w:t>
      </w:r>
      <w:r w:rsidR="0047019B" w:rsidRPr="00815504">
        <w:rPr>
          <w:sz w:val="24"/>
          <w:lang w:val="mn-MN"/>
        </w:rPr>
        <w:t xml:space="preserve"> </w:t>
      </w:r>
      <w:r w:rsidR="0047019B" w:rsidRPr="00815504">
        <w:rPr>
          <w:rFonts w:ascii="Arial" w:hAnsi="Arial"/>
          <w:sz w:val="24"/>
          <w:lang w:val="mn-MN"/>
        </w:rPr>
        <w:t>сунгах</w:t>
      </w:r>
      <w:r w:rsidR="0047019B" w:rsidRPr="00815504">
        <w:rPr>
          <w:sz w:val="24"/>
          <w:lang w:val="mn-MN"/>
        </w:rPr>
        <w:t xml:space="preserve">, </w:t>
      </w:r>
      <w:r w:rsidR="0047019B" w:rsidRPr="00815504">
        <w:rPr>
          <w:rFonts w:ascii="Arial" w:hAnsi="Arial"/>
          <w:sz w:val="24"/>
          <w:lang w:val="mn-MN"/>
        </w:rPr>
        <w:t>түдгэлзүүлэх</w:t>
      </w:r>
      <w:r w:rsidR="0047019B" w:rsidRPr="00815504">
        <w:rPr>
          <w:sz w:val="24"/>
          <w:lang w:val="mn-MN"/>
        </w:rPr>
        <w:t xml:space="preserve">, </w:t>
      </w:r>
    </w:p>
    <w:p w14:paraId="12D35F9F" w14:textId="77777777" w:rsidR="0047019B" w:rsidRPr="00815504" w:rsidRDefault="0047019B" w:rsidP="0047019B">
      <w:pPr>
        <w:pStyle w:val="Subtitle"/>
        <w:rPr>
          <w:bCs w:val="0"/>
          <w:sz w:val="24"/>
          <w:lang w:val="mn-MN"/>
        </w:rPr>
      </w:pPr>
      <w:r w:rsidRPr="00815504">
        <w:rPr>
          <w:rFonts w:ascii="Arial" w:hAnsi="Arial"/>
          <w:sz w:val="24"/>
          <w:lang w:val="mn-MN"/>
        </w:rPr>
        <w:t>хүчингүй</w:t>
      </w:r>
      <w:r w:rsidRPr="00815504">
        <w:rPr>
          <w:sz w:val="24"/>
          <w:lang w:val="mn-MN"/>
        </w:rPr>
        <w:t xml:space="preserve"> </w:t>
      </w:r>
      <w:r w:rsidRPr="00815504">
        <w:rPr>
          <w:rFonts w:ascii="Arial" w:hAnsi="Arial"/>
          <w:sz w:val="24"/>
          <w:lang w:val="mn-MN"/>
        </w:rPr>
        <w:t>болгох</w:t>
      </w:r>
    </w:p>
    <w:p w14:paraId="520815DA" w14:textId="77777777" w:rsidR="0047019B" w:rsidRPr="00716C76" w:rsidRDefault="0047019B" w:rsidP="0047019B">
      <w:pPr>
        <w:pStyle w:val="Subtitle"/>
        <w:rPr>
          <w:b w:val="0"/>
          <w:bCs w:val="0"/>
          <w:sz w:val="24"/>
          <w:lang w:val="mn-MN"/>
        </w:rPr>
      </w:pPr>
    </w:p>
    <w:p w14:paraId="0C7667E8" w14:textId="47E53ACC" w:rsidR="00CC1D00" w:rsidRPr="00CC1D00" w:rsidRDefault="006075FF" w:rsidP="00CB740C">
      <w:pPr>
        <w:pStyle w:val="Subtitle"/>
        <w:numPr>
          <w:ilvl w:val="1"/>
          <w:numId w:val="19"/>
        </w:numPr>
        <w:spacing w:line="360" w:lineRule="auto"/>
        <w:ind w:left="0" w:firstLine="0"/>
        <w:jc w:val="both"/>
        <w:rPr>
          <w:rFonts w:ascii="Arial" w:hAnsi="Arial"/>
          <w:b w:val="0"/>
          <w:bCs w:val="0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>Т</w:t>
      </w:r>
      <w:r w:rsidR="005B130F">
        <w:rPr>
          <w:rFonts w:ascii="Arial" w:hAnsi="Arial"/>
          <w:b w:val="0"/>
          <w:sz w:val="24"/>
          <w:lang w:val="mn-MN"/>
        </w:rPr>
        <w:t>ЗЭ</w:t>
      </w:r>
      <w:r w:rsidRPr="00815504">
        <w:rPr>
          <w:rFonts w:ascii="Arial" w:hAnsi="Arial"/>
          <w:b w:val="0"/>
          <w:sz w:val="24"/>
          <w:lang w:val="mn-MN"/>
        </w:rPr>
        <w:t xml:space="preserve"> нь </w:t>
      </w:r>
      <w:r w:rsidRPr="00AB2B7C">
        <w:rPr>
          <w:rFonts w:ascii="Arial" w:hAnsi="Arial"/>
          <w:b w:val="0"/>
          <w:color w:val="000000" w:themeColor="text1"/>
          <w:sz w:val="24"/>
          <w:lang w:val="mn-MN"/>
        </w:rPr>
        <w:t>тусгай зөвшөөрлийн х</w:t>
      </w:r>
      <w:r w:rsidR="005953DF" w:rsidRPr="00AB2B7C">
        <w:rPr>
          <w:rFonts w:ascii="Arial" w:hAnsi="Arial"/>
          <w:b w:val="0"/>
          <w:color w:val="000000" w:themeColor="text1"/>
          <w:sz w:val="24"/>
          <w:lang w:val="mn-MN"/>
        </w:rPr>
        <w:t>үчинтэй байх хугацаа дуусахаас 6</w:t>
      </w:r>
      <w:r w:rsidRPr="00AB2B7C">
        <w:rPr>
          <w:rFonts w:ascii="Arial" w:hAnsi="Arial"/>
          <w:b w:val="0"/>
          <w:color w:val="000000" w:themeColor="text1"/>
          <w:sz w:val="24"/>
          <w:lang w:val="mn-MN"/>
        </w:rPr>
        <w:t>0-</w:t>
      </w:r>
      <w:r w:rsidR="005953DF" w:rsidRPr="00AB2B7C">
        <w:rPr>
          <w:rFonts w:ascii="Arial" w:hAnsi="Arial"/>
          <w:b w:val="0"/>
          <w:color w:val="000000" w:themeColor="text1"/>
          <w:sz w:val="24"/>
          <w:lang w:val="mn-MN"/>
        </w:rPr>
        <w:t>аа</w:t>
      </w:r>
      <w:r w:rsidRPr="00AB2B7C">
        <w:rPr>
          <w:rFonts w:ascii="Arial" w:hAnsi="Arial"/>
          <w:b w:val="0"/>
          <w:color w:val="000000" w:themeColor="text1"/>
          <w:sz w:val="24"/>
          <w:lang w:val="mn-MN"/>
        </w:rPr>
        <w:t>с</w:t>
      </w:r>
      <w:r w:rsidRPr="000B67D9">
        <w:rPr>
          <w:rFonts w:ascii="Arial" w:hAnsi="Arial"/>
          <w:b w:val="0"/>
          <w:color w:val="000000" w:themeColor="text1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 xml:space="preserve">доошгүй хоногийн өмнө сунгуулах хүсэлтээ гаргаж, зохих журмын дагуу шийдвэрлүүлнэ. </w:t>
      </w:r>
    </w:p>
    <w:p w14:paraId="60224E70" w14:textId="27203E0C" w:rsidR="00CC1D00" w:rsidRPr="00AB2B7C" w:rsidRDefault="00D40D91" w:rsidP="00CB740C">
      <w:pPr>
        <w:pStyle w:val="Subtitle"/>
        <w:numPr>
          <w:ilvl w:val="1"/>
          <w:numId w:val="19"/>
        </w:numPr>
        <w:spacing w:line="360" w:lineRule="auto"/>
        <w:ind w:left="0" w:firstLine="0"/>
        <w:jc w:val="both"/>
        <w:rPr>
          <w:rFonts w:ascii="Arial" w:hAnsi="Arial"/>
          <w:b w:val="0"/>
          <w:bCs w:val="0"/>
          <w:sz w:val="24"/>
          <w:lang w:val="mn-MN"/>
        </w:rPr>
      </w:pPr>
      <w:r w:rsidRPr="00AB2B7C">
        <w:rPr>
          <w:rFonts w:ascii="Arial" w:hAnsi="Arial"/>
          <w:b w:val="0"/>
          <w:sz w:val="24"/>
          <w:lang w:val="mn-MN"/>
        </w:rPr>
        <w:lastRenderedPageBreak/>
        <w:t>Тусгай зөвшөөр</w:t>
      </w:r>
      <w:r w:rsidR="00CC1D00" w:rsidRPr="00AB2B7C">
        <w:rPr>
          <w:rFonts w:ascii="Arial" w:hAnsi="Arial"/>
          <w:b w:val="0"/>
          <w:sz w:val="24"/>
          <w:lang w:val="mn-MN"/>
        </w:rPr>
        <w:t>л</w:t>
      </w:r>
      <w:r w:rsidRPr="00AB2B7C">
        <w:rPr>
          <w:rFonts w:ascii="Arial" w:hAnsi="Arial"/>
          <w:b w:val="0"/>
          <w:sz w:val="24"/>
          <w:lang w:val="mn-MN"/>
        </w:rPr>
        <w:t>өө сунгуулах Т</w:t>
      </w:r>
      <w:r w:rsidR="00C55AC6" w:rsidRPr="00AB2B7C">
        <w:rPr>
          <w:rFonts w:ascii="Arial" w:hAnsi="Arial"/>
          <w:b w:val="0"/>
          <w:sz w:val="24"/>
          <w:lang w:val="mn-MN"/>
        </w:rPr>
        <w:t>ЗЭ</w:t>
      </w:r>
      <w:r w:rsidR="00CC1D00" w:rsidRPr="00AB2B7C">
        <w:rPr>
          <w:rFonts w:ascii="Arial" w:hAnsi="Arial"/>
          <w:b w:val="0"/>
          <w:sz w:val="24"/>
          <w:lang w:val="mn-MN"/>
        </w:rPr>
        <w:t xml:space="preserve"> нь </w:t>
      </w:r>
      <w:r w:rsidR="00C55AC6" w:rsidRPr="00AB2B7C">
        <w:rPr>
          <w:rFonts w:ascii="Arial" w:hAnsi="Arial"/>
          <w:b w:val="0"/>
          <w:sz w:val="24"/>
          <w:lang w:val="mn-MN"/>
        </w:rPr>
        <w:t xml:space="preserve">үйл ажиллагааныхаа </w:t>
      </w:r>
      <w:r w:rsidRPr="00AB2B7C">
        <w:rPr>
          <w:rFonts w:ascii="Arial" w:hAnsi="Arial"/>
          <w:b w:val="0"/>
          <w:sz w:val="24"/>
          <w:lang w:val="mn-MN"/>
        </w:rPr>
        <w:t>гүйцэтгэлийн шалгуур үзүүлэлт</w:t>
      </w:r>
      <w:r w:rsidR="00CC1D00" w:rsidRPr="00AB2B7C">
        <w:rPr>
          <w:rFonts w:ascii="Arial" w:hAnsi="Arial"/>
          <w:b w:val="0"/>
          <w:sz w:val="24"/>
          <w:lang w:val="mn-MN"/>
        </w:rPr>
        <w:t xml:space="preserve"> /KPI</w:t>
      </w:r>
      <w:r w:rsidRPr="00AB2B7C">
        <w:rPr>
          <w:rFonts w:ascii="Arial" w:hAnsi="Arial"/>
          <w:b w:val="0"/>
          <w:sz w:val="24"/>
          <w:lang w:val="mn-MN"/>
        </w:rPr>
        <w:t>/</w:t>
      </w:r>
      <w:r w:rsidR="00CC1D00" w:rsidRPr="00AB2B7C">
        <w:rPr>
          <w:rFonts w:ascii="Arial" w:hAnsi="Arial"/>
          <w:b w:val="0"/>
          <w:sz w:val="24"/>
          <w:lang w:val="mn-MN"/>
        </w:rPr>
        <w:t>-</w:t>
      </w:r>
      <w:r w:rsidRPr="00AB2B7C">
        <w:rPr>
          <w:rFonts w:ascii="Arial" w:hAnsi="Arial"/>
          <w:b w:val="0"/>
          <w:sz w:val="24"/>
          <w:lang w:val="mn-MN"/>
        </w:rPr>
        <w:t>ийг</w:t>
      </w:r>
      <w:r w:rsidR="00CC1D00" w:rsidRPr="00AB2B7C">
        <w:rPr>
          <w:rFonts w:ascii="Arial" w:hAnsi="Arial"/>
          <w:b w:val="0"/>
          <w:sz w:val="24"/>
          <w:lang w:val="mn-MN"/>
        </w:rPr>
        <w:t xml:space="preserve"> жил бүр дүгнэж, ирүүлсэн байна.</w:t>
      </w:r>
    </w:p>
    <w:p w14:paraId="21CE4F44" w14:textId="52CDAB11" w:rsidR="00F34AF4" w:rsidRPr="00AB2B7C" w:rsidRDefault="00F34AF4" w:rsidP="00CB740C">
      <w:pPr>
        <w:pStyle w:val="Subtitle"/>
        <w:numPr>
          <w:ilvl w:val="1"/>
          <w:numId w:val="19"/>
        </w:numPr>
        <w:spacing w:line="360" w:lineRule="auto"/>
        <w:ind w:left="0" w:firstLine="0"/>
        <w:jc w:val="both"/>
        <w:rPr>
          <w:rFonts w:ascii="Arial" w:hAnsi="Arial"/>
          <w:b w:val="0"/>
          <w:bCs w:val="0"/>
          <w:sz w:val="24"/>
          <w:lang w:val="mn-MN"/>
        </w:rPr>
      </w:pPr>
      <w:r w:rsidRPr="00AB2B7C">
        <w:rPr>
          <w:rFonts w:ascii="Arial" w:hAnsi="Arial"/>
          <w:b w:val="0"/>
          <w:sz w:val="24"/>
          <w:lang w:val="mn-MN"/>
        </w:rPr>
        <w:t xml:space="preserve">Тусгай зөвшөөрлийг хуульд заасны дагуу 3 /гурав/ жилийн хугацаагаар олгох бөгөөд </w:t>
      </w:r>
      <w:r w:rsidR="00D40D91" w:rsidRPr="00AB2B7C">
        <w:rPr>
          <w:rFonts w:ascii="Arial" w:hAnsi="Arial"/>
          <w:b w:val="0"/>
          <w:sz w:val="24"/>
          <w:lang w:val="mn-MN"/>
        </w:rPr>
        <w:t xml:space="preserve">гүйцэтгэлийн шалгуур үзүүлэлтийн үр дүнг </w:t>
      </w:r>
      <w:r w:rsidR="00CC1D00" w:rsidRPr="00AB2B7C">
        <w:rPr>
          <w:rFonts w:ascii="Arial" w:hAnsi="Arial"/>
          <w:b w:val="0"/>
          <w:sz w:val="24"/>
          <w:lang w:val="mn-MN"/>
        </w:rPr>
        <w:t xml:space="preserve">үндэслэн </w:t>
      </w:r>
      <w:r w:rsidRPr="00AB2B7C">
        <w:rPr>
          <w:rFonts w:ascii="Arial" w:hAnsi="Arial"/>
          <w:b w:val="0"/>
          <w:sz w:val="24"/>
          <w:lang w:val="mn-MN"/>
        </w:rPr>
        <w:t xml:space="preserve">5 </w:t>
      </w:r>
      <w:r w:rsidR="00CC1D00" w:rsidRPr="00AB2B7C">
        <w:rPr>
          <w:rFonts w:ascii="Arial" w:hAnsi="Arial"/>
          <w:b w:val="0"/>
          <w:sz w:val="24"/>
          <w:lang w:val="mn-MN"/>
        </w:rPr>
        <w:t>/тав</w:t>
      </w:r>
      <w:r w:rsidR="005476D8" w:rsidRPr="00AB2B7C">
        <w:rPr>
          <w:rFonts w:ascii="Arial" w:hAnsi="Arial"/>
          <w:b w:val="0"/>
          <w:sz w:val="24"/>
          <w:lang w:val="mn-MN"/>
        </w:rPr>
        <w:t>/</w:t>
      </w:r>
      <w:r w:rsidR="00CC1D00" w:rsidRPr="00AB2B7C">
        <w:rPr>
          <w:rFonts w:ascii="Arial" w:hAnsi="Arial"/>
          <w:b w:val="0"/>
          <w:sz w:val="24"/>
          <w:lang w:val="mn-MN"/>
        </w:rPr>
        <w:t xml:space="preserve"> хүртэл</w:t>
      </w:r>
      <w:r w:rsidR="005476D8" w:rsidRPr="00AB2B7C">
        <w:rPr>
          <w:rFonts w:ascii="Arial" w:hAnsi="Arial"/>
          <w:b w:val="0"/>
          <w:sz w:val="24"/>
          <w:lang w:val="mn-MN"/>
        </w:rPr>
        <w:t xml:space="preserve"> </w:t>
      </w:r>
      <w:r w:rsidRPr="00AB2B7C">
        <w:rPr>
          <w:rFonts w:ascii="Arial" w:hAnsi="Arial"/>
          <w:b w:val="0"/>
          <w:sz w:val="24"/>
          <w:lang w:val="mn-MN"/>
        </w:rPr>
        <w:t>жилийн хугацаагаар сунгана.</w:t>
      </w:r>
    </w:p>
    <w:p w14:paraId="46D8BCD2" w14:textId="48CC07D4" w:rsidR="006075FF" w:rsidRPr="008427FE" w:rsidRDefault="006075FF" w:rsidP="00CB740C">
      <w:pPr>
        <w:pStyle w:val="Subtitle"/>
        <w:numPr>
          <w:ilvl w:val="1"/>
          <w:numId w:val="19"/>
        </w:numPr>
        <w:spacing w:line="360" w:lineRule="auto"/>
        <w:ind w:left="0" w:firstLine="0"/>
        <w:jc w:val="both"/>
        <w:rPr>
          <w:rFonts w:ascii="Arial" w:hAnsi="Arial"/>
          <w:b w:val="0"/>
          <w:bCs w:val="0"/>
          <w:sz w:val="24"/>
          <w:lang w:val="mn-MN"/>
        </w:rPr>
      </w:pPr>
      <w:r w:rsidRPr="008427FE">
        <w:rPr>
          <w:rFonts w:ascii="Arial" w:hAnsi="Arial"/>
          <w:b w:val="0"/>
          <w:sz w:val="24"/>
          <w:lang w:val="mn-MN"/>
        </w:rPr>
        <w:t xml:space="preserve">Тусгай зөвшөөрлийн хугацаа </w:t>
      </w:r>
      <w:r w:rsidR="00D20989" w:rsidRPr="008427FE">
        <w:rPr>
          <w:rFonts w:ascii="Arial" w:hAnsi="Arial"/>
          <w:b w:val="0"/>
          <w:sz w:val="24"/>
          <w:lang w:val="mn-MN"/>
        </w:rPr>
        <w:t xml:space="preserve">дуусахаас өмнө тусгай зөвшөөрлийн </w:t>
      </w:r>
      <w:r w:rsidRPr="008427FE">
        <w:rPr>
          <w:rFonts w:ascii="Arial" w:hAnsi="Arial"/>
          <w:b w:val="0"/>
          <w:sz w:val="24"/>
          <w:lang w:val="mn-MN"/>
        </w:rPr>
        <w:t>материалаа бүрдүүлж ирүүлээгүй бол гэрчилгээнд заасан хугацаанаас хойш тусгай зөвш</w:t>
      </w:r>
      <w:r w:rsidR="00992026" w:rsidRPr="008427FE">
        <w:rPr>
          <w:rFonts w:ascii="Arial" w:hAnsi="Arial"/>
          <w:b w:val="0"/>
          <w:sz w:val="24"/>
          <w:lang w:val="mn-MN"/>
        </w:rPr>
        <w:t>өөрлийг хүчингүй болсонд тооцно</w:t>
      </w:r>
      <w:r w:rsidRPr="008427FE">
        <w:rPr>
          <w:rFonts w:ascii="Arial" w:hAnsi="Arial"/>
          <w:b w:val="0"/>
          <w:sz w:val="24"/>
          <w:lang w:val="mn-MN"/>
        </w:rPr>
        <w:t>.</w:t>
      </w:r>
    </w:p>
    <w:p w14:paraId="7EB2BDF9" w14:textId="77777777" w:rsidR="006075FF" w:rsidRPr="00765C26" w:rsidRDefault="006075FF" w:rsidP="00CB740C">
      <w:pPr>
        <w:pStyle w:val="Subtitle"/>
        <w:numPr>
          <w:ilvl w:val="1"/>
          <w:numId w:val="19"/>
        </w:numPr>
        <w:spacing w:line="360" w:lineRule="auto"/>
        <w:ind w:left="0" w:firstLine="0"/>
        <w:jc w:val="both"/>
        <w:rPr>
          <w:rFonts w:ascii="Arial" w:hAnsi="Arial"/>
          <w:b w:val="0"/>
          <w:bCs w:val="0"/>
          <w:sz w:val="24"/>
          <w:lang w:val="mn-MN"/>
        </w:rPr>
      </w:pPr>
      <w:r w:rsidRPr="00815504">
        <w:rPr>
          <w:rFonts w:ascii="Arial" w:hAnsi="Arial"/>
          <w:b w:val="0"/>
          <w:sz w:val="24"/>
          <w:lang w:val="mn-MN"/>
        </w:rPr>
        <w:t>Тусгай зөвшөөрөл сунгуулах хүсэлт гаргасан аж ахуйн нэгж байгууллага нь тусгай зөвшө</w:t>
      </w:r>
      <w:r>
        <w:rPr>
          <w:rFonts w:ascii="Arial" w:hAnsi="Arial"/>
          <w:b w:val="0"/>
          <w:sz w:val="24"/>
          <w:lang w:val="mn-MN"/>
        </w:rPr>
        <w:t xml:space="preserve">өрлийн гэрээний биелэлтийг </w:t>
      </w:r>
      <w:r w:rsidRPr="009155A4">
        <w:rPr>
          <w:rFonts w:ascii="Arial" w:hAnsi="Arial"/>
          <w:b w:val="0"/>
          <w:sz w:val="24"/>
          <w:lang w:val="mn-MN"/>
        </w:rPr>
        <w:t>жил бүр</w:t>
      </w:r>
      <w:r>
        <w:rPr>
          <w:rFonts w:ascii="Arial" w:hAnsi="Arial"/>
          <w:b w:val="0"/>
          <w:sz w:val="24"/>
          <w:lang w:val="mn-MN"/>
        </w:rPr>
        <w:t xml:space="preserve"> </w:t>
      </w:r>
      <w:r w:rsidRPr="00815504">
        <w:rPr>
          <w:rFonts w:ascii="Arial" w:hAnsi="Arial"/>
          <w:b w:val="0"/>
          <w:sz w:val="24"/>
          <w:lang w:val="mn-MN"/>
        </w:rPr>
        <w:t>дүгнүүлсэн байна.</w:t>
      </w:r>
    </w:p>
    <w:p w14:paraId="18E37075" w14:textId="39C98149" w:rsidR="006075FF" w:rsidRPr="00AB2B7C" w:rsidRDefault="00594FCC" w:rsidP="00CB740C">
      <w:pPr>
        <w:pStyle w:val="Subtitle"/>
        <w:numPr>
          <w:ilvl w:val="1"/>
          <w:numId w:val="19"/>
        </w:numPr>
        <w:spacing w:line="360" w:lineRule="auto"/>
        <w:ind w:left="0" w:firstLine="0"/>
        <w:jc w:val="both"/>
        <w:rPr>
          <w:b w:val="0"/>
          <w:bCs w:val="0"/>
          <w:sz w:val="24"/>
          <w:lang w:val="mn-MN"/>
        </w:rPr>
      </w:pPr>
      <w:r w:rsidRPr="00AB2B7C">
        <w:rPr>
          <w:rFonts w:ascii="Arial" w:hAnsi="Arial"/>
          <w:b w:val="0"/>
          <w:sz w:val="24"/>
          <w:lang w:val="mn-MN"/>
        </w:rPr>
        <w:t>Тусгай зөвшөөрл</w:t>
      </w:r>
      <w:r w:rsidR="005953DF" w:rsidRPr="00AB2B7C">
        <w:rPr>
          <w:rFonts w:ascii="Arial" w:hAnsi="Arial"/>
          <w:b w:val="0"/>
          <w:sz w:val="24"/>
          <w:lang w:val="mn-MN"/>
        </w:rPr>
        <w:t>ийг хүчингүй болгосон</w:t>
      </w:r>
      <w:r w:rsidR="004F1BE5" w:rsidRPr="00AB2B7C">
        <w:rPr>
          <w:rFonts w:ascii="Arial" w:hAnsi="Arial"/>
          <w:b w:val="0"/>
          <w:sz w:val="24"/>
          <w:lang w:val="mn-MN"/>
        </w:rPr>
        <w:t xml:space="preserve"> тухай шийдвэрийн талаар шийдвэр гарснаас хойш хэвлэл мэдээллийн хэрэгслээр олон нийтэд мэдээлнэ.</w:t>
      </w:r>
    </w:p>
    <w:p w14:paraId="0EE387E4" w14:textId="77777777" w:rsidR="00421499" w:rsidRPr="007A325C" w:rsidRDefault="00421499" w:rsidP="0047019B">
      <w:pPr>
        <w:pStyle w:val="Subtitle"/>
        <w:rPr>
          <w:rFonts w:ascii="Arial" w:hAnsi="Arial"/>
          <w:sz w:val="24"/>
          <w:lang w:val="mn-MN"/>
        </w:rPr>
      </w:pPr>
    </w:p>
    <w:p w14:paraId="2EF4C97A" w14:textId="77777777" w:rsidR="0047019B" w:rsidRPr="00815504" w:rsidRDefault="0047019B" w:rsidP="0047019B">
      <w:pPr>
        <w:pStyle w:val="Subtitle"/>
        <w:rPr>
          <w:sz w:val="24"/>
          <w:lang w:val="mn-MN"/>
        </w:rPr>
      </w:pPr>
      <w:r w:rsidRPr="004C05EF">
        <w:rPr>
          <w:b w:val="0"/>
          <w:bCs w:val="0"/>
          <w:sz w:val="24"/>
          <w:lang w:val="mn-MN"/>
        </w:rPr>
        <w:t xml:space="preserve">- - - </w:t>
      </w:r>
      <w:r w:rsidRPr="004C05EF">
        <w:rPr>
          <w:rFonts w:ascii="Arial" w:hAnsi="Arial"/>
          <w:b w:val="0"/>
          <w:bCs w:val="0"/>
          <w:sz w:val="24"/>
          <w:lang w:val="mn-MN"/>
        </w:rPr>
        <w:t>о</w:t>
      </w:r>
      <w:r w:rsidRPr="004C05EF">
        <w:rPr>
          <w:b w:val="0"/>
          <w:bCs w:val="0"/>
          <w:sz w:val="24"/>
          <w:lang w:val="mn-MN"/>
        </w:rPr>
        <w:t xml:space="preserve"> </w:t>
      </w:r>
      <w:r w:rsidRPr="004C05EF">
        <w:rPr>
          <w:rFonts w:ascii="Arial" w:hAnsi="Arial"/>
          <w:b w:val="0"/>
          <w:bCs w:val="0"/>
          <w:sz w:val="24"/>
          <w:lang w:val="mn-MN"/>
        </w:rPr>
        <w:t>О</w:t>
      </w:r>
      <w:r w:rsidRPr="004C05EF">
        <w:rPr>
          <w:b w:val="0"/>
          <w:bCs w:val="0"/>
          <w:sz w:val="24"/>
          <w:lang w:val="mn-MN"/>
        </w:rPr>
        <w:t xml:space="preserve"> </w:t>
      </w:r>
      <w:r w:rsidRPr="004C05EF">
        <w:rPr>
          <w:rFonts w:ascii="Arial" w:hAnsi="Arial"/>
          <w:b w:val="0"/>
          <w:bCs w:val="0"/>
          <w:sz w:val="24"/>
          <w:lang w:val="mn-MN"/>
        </w:rPr>
        <w:t>о</w:t>
      </w:r>
      <w:r w:rsidRPr="004C05EF">
        <w:rPr>
          <w:b w:val="0"/>
          <w:bCs w:val="0"/>
          <w:sz w:val="24"/>
          <w:lang w:val="mn-MN"/>
        </w:rPr>
        <w:t xml:space="preserve"> - - -</w:t>
      </w:r>
    </w:p>
    <w:p w14:paraId="7FE218FF" w14:textId="77777777" w:rsidR="00C1721B" w:rsidRDefault="00C1721B"/>
    <w:sectPr w:rsidR="00C1721B" w:rsidSect="00AD7D2A">
      <w:pgSz w:w="11906" w:h="16838" w:code="9"/>
      <w:pgMar w:top="720" w:right="864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C47D" w14:textId="77777777" w:rsidR="00901917" w:rsidRDefault="00901917" w:rsidP="006454FC">
      <w:pPr>
        <w:spacing w:after="0" w:line="240" w:lineRule="auto"/>
      </w:pPr>
      <w:r>
        <w:separator/>
      </w:r>
    </w:p>
  </w:endnote>
  <w:endnote w:type="continuationSeparator" w:id="0">
    <w:p w14:paraId="3971B895" w14:textId="77777777" w:rsidR="00901917" w:rsidRDefault="00901917" w:rsidP="0064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Mon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2BA2B" w14:textId="77777777" w:rsidR="00901917" w:rsidRDefault="00901917" w:rsidP="006454FC">
      <w:pPr>
        <w:spacing w:after="0" w:line="240" w:lineRule="auto"/>
      </w:pPr>
      <w:r>
        <w:separator/>
      </w:r>
    </w:p>
  </w:footnote>
  <w:footnote w:type="continuationSeparator" w:id="0">
    <w:p w14:paraId="5D69D900" w14:textId="77777777" w:rsidR="00901917" w:rsidRDefault="00901917" w:rsidP="006454FC">
      <w:pPr>
        <w:spacing w:after="0" w:line="240" w:lineRule="auto"/>
      </w:pPr>
      <w:r>
        <w:continuationSeparator/>
      </w:r>
    </w:p>
  </w:footnote>
  <w:footnote w:id="1">
    <w:p w14:paraId="7F6AABF7" w14:textId="4D47FF56" w:rsidR="00060FF7" w:rsidRPr="0063451F" w:rsidRDefault="00060FF7">
      <w:pPr>
        <w:pStyle w:val="FootnoteText"/>
        <w:rPr>
          <w:b/>
          <w:sz w:val="22"/>
          <w:lang w:val="mn-MN"/>
        </w:rPr>
      </w:pPr>
      <w:r w:rsidRPr="0063451F">
        <w:rPr>
          <w:rStyle w:val="FootnoteReference"/>
          <w:b/>
          <w:sz w:val="22"/>
        </w:rPr>
        <w:footnoteRef/>
      </w:r>
      <w:r w:rsidRPr="0063451F">
        <w:rPr>
          <w:b/>
          <w:sz w:val="22"/>
        </w:rPr>
        <w:t xml:space="preserve"> </w:t>
      </w:r>
      <w:r w:rsidR="0063451F" w:rsidRPr="0063451F">
        <w:rPr>
          <w:rFonts w:ascii="Arial" w:hAnsi="Arial" w:cs="Arial"/>
          <w:b/>
          <w:sz w:val="22"/>
          <w:lang w:val="mn-MN"/>
        </w:rPr>
        <w:t>У</w:t>
      </w:r>
      <w:r w:rsidRPr="0063451F">
        <w:rPr>
          <w:rFonts w:ascii="Arial" w:hAnsi="Arial" w:cs="Arial"/>
          <w:b/>
          <w:sz w:val="22"/>
          <w:lang w:val="mn-MN"/>
        </w:rPr>
        <w:t>ндны болон ахуйн зориулалтаар хэрэглэх усны эрүүл ахуйн болон чанар, аюулгүй байдлын шаардлага хангуулах зорилгоор нэмэлт оруул</w:t>
      </w:r>
      <w:r w:rsidR="0063451F" w:rsidRPr="0063451F">
        <w:rPr>
          <w:rFonts w:ascii="Arial" w:hAnsi="Arial" w:cs="Arial"/>
          <w:b/>
          <w:sz w:val="22"/>
          <w:lang w:val="mn-MN"/>
        </w:rPr>
        <w:t>ж, санал авч байна</w:t>
      </w:r>
      <w:r w:rsidRPr="0063451F">
        <w:rPr>
          <w:rFonts w:ascii="Arial" w:hAnsi="Arial" w:cs="Arial"/>
          <w:b/>
          <w:sz w:val="22"/>
          <w:lang w:val="mn-M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F08"/>
    <w:multiLevelType w:val="hybridMultilevel"/>
    <w:tmpl w:val="AE9064A6"/>
    <w:lvl w:ilvl="0" w:tplc="24AAE53E">
      <w:start w:val="9"/>
      <w:numFmt w:val="decimal"/>
      <w:lvlText w:val="3.1.%1."/>
      <w:lvlJc w:val="left"/>
      <w:pPr>
        <w:ind w:left="1212" w:hanging="360"/>
      </w:pPr>
      <w:rPr>
        <w:rFonts w:ascii="Arial" w:hAnsi="Arial" w:cs="Arial" w:hint="default"/>
      </w:rPr>
    </w:lvl>
    <w:lvl w:ilvl="1" w:tplc="04500019" w:tentative="1">
      <w:start w:val="1"/>
      <w:numFmt w:val="lowerLetter"/>
      <w:lvlText w:val="%2."/>
      <w:lvlJc w:val="left"/>
      <w:pPr>
        <w:ind w:left="1932" w:hanging="360"/>
      </w:pPr>
    </w:lvl>
    <w:lvl w:ilvl="2" w:tplc="0450001B" w:tentative="1">
      <w:start w:val="1"/>
      <w:numFmt w:val="lowerRoman"/>
      <w:lvlText w:val="%3."/>
      <w:lvlJc w:val="right"/>
      <w:pPr>
        <w:ind w:left="2652" w:hanging="180"/>
      </w:pPr>
    </w:lvl>
    <w:lvl w:ilvl="3" w:tplc="0450000F" w:tentative="1">
      <w:start w:val="1"/>
      <w:numFmt w:val="decimal"/>
      <w:lvlText w:val="%4."/>
      <w:lvlJc w:val="left"/>
      <w:pPr>
        <w:ind w:left="3372" w:hanging="360"/>
      </w:pPr>
    </w:lvl>
    <w:lvl w:ilvl="4" w:tplc="04500019" w:tentative="1">
      <w:start w:val="1"/>
      <w:numFmt w:val="lowerLetter"/>
      <w:lvlText w:val="%5."/>
      <w:lvlJc w:val="left"/>
      <w:pPr>
        <w:ind w:left="4092" w:hanging="360"/>
      </w:pPr>
    </w:lvl>
    <w:lvl w:ilvl="5" w:tplc="0450001B" w:tentative="1">
      <w:start w:val="1"/>
      <w:numFmt w:val="lowerRoman"/>
      <w:lvlText w:val="%6."/>
      <w:lvlJc w:val="right"/>
      <w:pPr>
        <w:ind w:left="4812" w:hanging="180"/>
      </w:pPr>
    </w:lvl>
    <w:lvl w:ilvl="6" w:tplc="0450000F" w:tentative="1">
      <w:start w:val="1"/>
      <w:numFmt w:val="decimal"/>
      <w:lvlText w:val="%7."/>
      <w:lvlJc w:val="left"/>
      <w:pPr>
        <w:ind w:left="5532" w:hanging="360"/>
      </w:pPr>
    </w:lvl>
    <w:lvl w:ilvl="7" w:tplc="04500019" w:tentative="1">
      <w:start w:val="1"/>
      <w:numFmt w:val="lowerLetter"/>
      <w:lvlText w:val="%8."/>
      <w:lvlJc w:val="left"/>
      <w:pPr>
        <w:ind w:left="6252" w:hanging="360"/>
      </w:pPr>
    </w:lvl>
    <w:lvl w:ilvl="8" w:tplc="0450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EDE7D67"/>
    <w:multiLevelType w:val="multilevel"/>
    <w:tmpl w:val="601473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14700A"/>
    <w:multiLevelType w:val="hybridMultilevel"/>
    <w:tmpl w:val="DBC46CE0"/>
    <w:lvl w:ilvl="0" w:tplc="8C04E992">
      <w:start w:val="3"/>
      <w:numFmt w:val="decimal"/>
      <w:lvlText w:val="2.6.%1"/>
      <w:lvlJc w:val="left"/>
      <w:pPr>
        <w:ind w:left="7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500" w:hanging="360"/>
      </w:pPr>
    </w:lvl>
    <w:lvl w:ilvl="2" w:tplc="0450001B" w:tentative="1">
      <w:start w:val="1"/>
      <w:numFmt w:val="lowerRoman"/>
      <w:lvlText w:val="%3."/>
      <w:lvlJc w:val="right"/>
      <w:pPr>
        <w:ind w:left="2220" w:hanging="180"/>
      </w:pPr>
    </w:lvl>
    <w:lvl w:ilvl="3" w:tplc="0450000F" w:tentative="1">
      <w:start w:val="1"/>
      <w:numFmt w:val="decimal"/>
      <w:lvlText w:val="%4."/>
      <w:lvlJc w:val="left"/>
      <w:pPr>
        <w:ind w:left="2940" w:hanging="360"/>
      </w:pPr>
    </w:lvl>
    <w:lvl w:ilvl="4" w:tplc="04500019" w:tentative="1">
      <w:start w:val="1"/>
      <w:numFmt w:val="lowerLetter"/>
      <w:lvlText w:val="%5."/>
      <w:lvlJc w:val="left"/>
      <w:pPr>
        <w:ind w:left="3660" w:hanging="360"/>
      </w:pPr>
    </w:lvl>
    <w:lvl w:ilvl="5" w:tplc="0450001B" w:tentative="1">
      <w:start w:val="1"/>
      <w:numFmt w:val="lowerRoman"/>
      <w:lvlText w:val="%6."/>
      <w:lvlJc w:val="right"/>
      <w:pPr>
        <w:ind w:left="4380" w:hanging="180"/>
      </w:pPr>
    </w:lvl>
    <w:lvl w:ilvl="6" w:tplc="0450000F" w:tentative="1">
      <w:start w:val="1"/>
      <w:numFmt w:val="decimal"/>
      <w:lvlText w:val="%7."/>
      <w:lvlJc w:val="left"/>
      <w:pPr>
        <w:ind w:left="5100" w:hanging="360"/>
      </w:pPr>
    </w:lvl>
    <w:lvl w:ilvl="7" w:tplc="04500019" w:tentative="1">
      <w:start w:val="1"/>
      <w:numFmt w:val="lowerLetter"/>
      <w:lvlText w:val="%8."/>
      <w:lvlJc w:val="left"/>
      <w:pPr>
        <w:ind w:left="5820" w:hanging="360"/>
      </w:pPr>
    </w:lvl>
    <w:lvl w:ilvl="8" w:tplc="045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53764D"/>
    <w:multiLevelType w:val="multilevel"/>
    <w:tmpl w:val="ABC65AC2"/>
    <w:lvl w:ilvl="0">
      <w:start w:val="4"/>
      <w:numFmt w:val="decimal"/>
      <w:lvlText w:val="2.6.%1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1F6E9F"/>
    <w:multiLevelType w:val="multilevel"/>
    <w:tmpl w:val="05D8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 w:themeColor="text1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4D7D36"/>
    <w:multiLevelType w:val="multilevel"/>
    <w:tmpl w:val="6C36B136"/>
    <w:lvl w:ilvl="0">
      <w:start w:val="6"/>
      <w:numFmt w:val="decimal"/>
      <w:lvlText w:val="2.6.%1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CF068E"/>
    <w:multiLevelType w:val="multilevel"/>
    <w:tmpl w:val="39F02238"/>
    <w:lvl w:ilvl="0">
      <w:start w:val="8"/>
      <w:numFmt w:val="decimal"/>
      <w:lvlText w:val="2.6.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B164E8"/>
    <w:multiLevelType w:val="hybridMultilevel"/>
    <w:tmpl w:val="69E4B60C"/>
    <w:lvl w:ilvl="0" w:tplc="79B4509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47E75"/>
    <w:multiLevelType w:val="hybridMultilevel"/>
    <w:tmpl w:val="5FEC5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53DE5"/>
    <w:multiLevelType w:val="hybridMultilevel"/>
    <w:tmpl w:val="772E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22748"/>
    <w:multiLevelType w:val="hybridMultilevel"/>
    <w:tmpl w:val="444204BE"/>
    <w:lvl w:ilvl="0" w:tplc="04090019">
      <w:start w:val="1"/>
      <w:numFmt w:val="lowerLetter"/>
      <w:lvlText w:val="%1.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 w15:restartNumberingAfterBreak="0">
    <w:nsid w:val="22F421F2"/>
    <w:multiLevelType w:val="hybridMultilevel"/>
    <w:tmpl w:val="0A326A7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243E5"/>
    <w:multiLevelType w:val="hybridMultilevel"/>
    <w:tmpl w:val="C00E7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B08CD"/>
    <w:multiLevelType w:val="hybridMultilevel"/>
    <w:tmpl w:val="850ECB3C"/>
    <w:lvl w:ilvl="0" w:tplc="00589392">
      <w:start w:val="1"/>
      <w:numFmt w:val="decimal"/>
      <w:lvlText w:val="5.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82B50"/>
    <w:multiLevelType w:val="multilevel"/>
    <w:tmpl w:val="6204D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502" w:hanging="360"/>
      </w:pPr>
      <w:rPr>
        <w:rFonts w:ascii="Arial" w:hAnsi="Arial" w:cs="Arial" w:hint="default"/>
        <w:b w:val="0"/>
        <w:strike w:val="0"/>
        <w:color w:val="auto"/>
      </w:rPr>
    </w:lvl>
    <w:lvl w:ilvl="2">
      <w:start w:val="2"/>
      <w:numFmt w:val="decimal"/>
      <w:lvlText w:val="4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AB223F"/>
    <w:multiLevelType w:val="multilevel"/>
    <w:tmpl w:val="020CC4F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2.6.%3"/>
      <w:lvlJc w:val="left"/>
      <w:pPr>
        <w:ind w:left="157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30E45F93"/>
    <w:multiLevelType w:val="hybridMultilevel"/>
    <w:tmpl w:val="C4161EA4"/>
    <w:lvl w:ilvl="0" w:tplc="07189EF4">
      <w:start w:val="6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A2FDC"/>
    <w:multiLevelType w:val="hybridMultilevel"/>
    <w:tmpl w:val="9ABCAE94"/>
    <w:lvl w:ilvl="0" w:tplc="8C04E992">
      <w:start w:val="3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04DAF"/>
    <w:multiLevelType w:val="hybridMultilevel"/>
    <w:tmpl w:val="E4DEC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46E14"/>
    <w:multiLevelType w:val="hybridMultilevel"/>
    <w:tmpl w:val="764CBA8E"/>
    <w:lvl w:ilvl="0" w:tplc="599C2804">
      <w:start w:val="3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37714"/>
    <w:multiLevelType w:val="multilevel"/>
    <w:tmpl w:val="4F2815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501BD5"/>
    <w:multiLevelType w:val="hybridMultilevel"/>
    <w:tmpl w:val="8B1C1C02"/>
    <w:lvl w:ilvl="0" w:tplc="02048B54">
      <w:start w:val="11"/>
      <w:numFmt w:val="decimal"/>
      <w:lvlText w:val="3.1.%1."/>
      <w:lvlJc w:val="left"/>
      <w:pPr>
        <w:ind w:left="1211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A300825"/>
    <w:multiLevelType w:val="multilevel"/>
    <w:tmpl w:val="A85C6F7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3C152495"/>
    <w:multiLevelType w:val="multilevel"/>
    <w:tmpl w:val="4F2815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257506"/>
    <w:multiLevelType w:val="multilevel"/>
    <w:tmpl w:val="C8CE3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181D16"/>
    <w:multiLevelType w:val="hybridMultilevel"/>
    <w:tmpl w:val="0F5A3B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70B4D"/>
    <w:multiLevelType w:val="hybridMultilevel"/>
    <w:tmpl w:val="5D0CF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65ABF"/>
    <w:multiLevelType w:val="multilevel"/>
    <w:tmpl w:val="93A81BD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ascii="Arial" w:hAnsi="Arial" w:cs="Arial" w:hint="default"/>
      </w:rPr>
    </w:lvl>
    <w:lvl w:ilvl="2">
      <w:start w:val="9"/>
      <w:numFmt w:val="decimal"/>
      <w:lvlText w:val="2.6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0A2D80"/>
    <w:multiLevelType w:val="hybridMultilevel"/>
    <w:tmpl w:val="716E276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 w15:restartNumberingAfterBreak="0">
    <w:nsid w:val="4B6D6B02"/>
    <w:multiLevelType w:val="hybridMultilevel"/>
    <w:tmpl w:val="E0ACE4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F3B00"/>
    <w:multiLevelType w:val="hybridMultilevel"/>
    <w:tmpl w:val="73306992"/>
    <w:lvl w:ilvl="0" w:tplc="8C04E992">
      <w:start w:val="3"/>
      <w:numFmt w:val="decimal"/>
      <w:lvlText w:val="2.6.%1"/>
      <w:lvlJc w:val="left"/>
      <w:pPr>
        <w:ind w:left="144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2160" w:hanging="360"/>
      </w:pPr>
    </w:lvl>
    <w:lvl w:ilvl="2" w:tplc="0450001B" w:tentative="1">
      <w:start w:val="1"/>
      <w:numFmt w:val="lowerRoman"/>
      <w:lvlText w:val="%3."/>
      <w:lvlJc w:val="right"/>
      <w:pPr>
        <w:ind w:left="2880" w:hanging="180"/>
      </w:pPr>
    </w:lvl>
    <w:lvl w:ilvl="3" w:tplc="0450000F" w:tentative="1">
      <w:start w:val="1"/>
      <w:numFmt w:val="decimal"/>
      <w:lvlText w:val="%4."/>
      <w:lvlJc w:val="left"/>
      <w:pPr>
        <w:ind w:left="3600" w:hanging="360"/>
      </w:pPr>
    </w:lvl>
    <w:lvl w:ilvl="4" w:tplc="04500019" w:tentative="1">
      <w:start w:val="1"/>
      <w:numFmt w:val="lowerLetter"/>
      <w:lvlText w:val="%5."/>
      <w:lvlJc w:val="left"/>
      <w:pPr>
        <w:ind w:left="4320" w:hanging="360"/>
      </w:pPr>
    </w:lvl>
    <w:lvl w:ilvl="5" w:tplc="0450001B" w:tentative="1">
      <w:start w:val="1"/>
      <w:numFmt w:val="lowerRoman"/>
      <w:lvlText w:val="%6."/>
      <w:lvlJc w:val="right"/>
      <w:pPr>
        <w:ind w:left="5040" w:hanging="180"/>
      </w:pPr>
    </w:lvl>
    <w:lvl w:ilvl="6" w:tplc="0450000F" w:tentative="1">
      <w:start w:val="1"/>
      <w:numFmt w:val="decimal"/>
      <w:lvlText w:val="%7."/>
      <w:lvlJc w:val="left"/>
      <w:pPr>
        <w:ind w:left="5760" w:hanging="360"/>
      </w:pPr>
    </w:lvl>
    <w:lvl w:ilvl="7" w:tplc="04500019" w:tentative="1">
      <w:start w:val="1"/>
      <w:numFmt w:val="lowerLetter"/>
      <w:lvlText w:val="%8."/>
      <w:lvlJc w:val="left"/>
      <w:pPr>
        <w:ind w:left="6480" w:hanging="360"/>
      </w:pPr>
    </w:lvl>
    <w:lvl w:ilvl="8" w:tplc="045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0F7D49"/>
    <w:multiLevelType w:val="hybridMultilevel"/>
    <w:tmpl w:val="5A26FB76"/>
    <w:lvl w:ilvl="0" w:tplc="F572CBD2">
      <w:start w:val="6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F409B"/>
    <w:multiLevelType w:val="hybridMultilevel"/>
    <w:tmpl w:val="7BCCAE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53F8B"/>
    <w:multiLevelType w:val="multilevel"/>
    <w:tmpl w:val="3DA8E0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D86459"/>
    <w:multiLevelType w:val="hybridMultilevel"/>
    <w:tmpl w:val="CE8C890C"/>
    <w:lvl w:ilvl="0" w:tplc="F572CBD2">
      <w:start w:val="6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D7DB6"/>
    <w:multiLevelType w:val="multilevel"/>
    <w:tmpl w:val="D54EC0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3.1.%3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7D02A1"/>
    <w:multiLevelType w:val="multilevel"/>
    <w:tmpl w:val="A1745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BF571B"/>
    <w:multiLevelType w:val="hybridMultilevel"/>
    <w:tmpl w:val="BCE41162"/>
    <w:lvl w:ilvl="0" w:tplc="C5144366">
      <w:start w:val="5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C4FA7"/>
    <w:multiLevelType w:val="multilevel"/>
    <w:tmpl w:val="F0FC7C2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lvlText w:val="2.6.%3"/>
      <w:lvlJc w:val="left"/>
      <w:pPr>
        <w:ind w:left="1288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7B111B8C"/>
    <w:multiLevelType w:val="hybridMultilevel"/>
    <w:tmpl w:val="22FEC782"/>
    <w:lvl w:ilvl="0" w:tplc="6068C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A4F3D"/>
    <w:multiLevelType w:val="hybridMultilevel"/>
    <w:tmpl w:val="27289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86F01"/>
    <w:multiLevelType w:val="multilevel"/>
    <w:tmpl w:val="C8CE3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15"/>
  </w:num>
  <w:num w:numId="4">
    <w:abstractNumId w:val="23"/>
  </w:num>
  <w:num w:numId="5">
    <w:abstractNumId w:val="38"/>
  </w:num>
  <w:num w:numId="6">
    <w:abstractNumId w:val="27"/>
  </w:num>
  <w:num w:numId="7">
    <w:abstractNumId w:val="25"/>
  </w:num>
  <w:num w:numId="8">
    <w:abstractNumId w:val="11"/>
  </w:num>
  <w:num w:numId="9">
    <w:abstractNumId w:val="8"/>
  </w:num>
  <w:num w:numId="10">
    <w:abstractNumId w:val="10"/>
  </w:num>
  <w:num w:numId="11">
    <w:abstractNumId w:val="29"/>
  </w:num>
  <w:num w:numId="12">
    <w:abstractNumId w:val="26"/>
  </w:num>
  <w:num w:numId="13">
    <w:abstractNumId w:val="28"/>
  </w:num>
  <w:num w:numId="14">
    <w:abstractNumId w:val="12"/>
  </w:num>
  <w:num w:numId="15">
    <w:abstractNumId w:val="40"/>
  </w:num>
  <w:num w:numId="16">
    <w:abstractNumId w:val="18"/>
  </w:num>
  <w:num w:numId="17">
    <w:abstractNumId w:val="7"/>
  </w:num>
  <w:num w:numId="18">
    <w:abstractNumId w:val="32"/>
  </w:num>
  <w:num w:numId="19">
    <w:abstractNumId w:val="33"/>
  </w:num>
  <w:num w:numId="20">
    <w:abstractNumId w:val="21"/>
  </w:num>
  <w:num w:numId="21">
    <w:abstractNumId w:val="1"/>
  </w:num>
  <w:num w:numId="22">
    <w:abstractNumId w:val="0"/>
  </w:num>
  <w:num w:numId="23">
    <w:abstractNumId w:val="41"/>
  </w:num>
  <w:num w:numId="24">
    <w:abstractNumId w:val="24"/>
  </w:num>
  <w:num w:numId="25">
    <w:abstractNumId w:val="14"/>
  </w:num>
  <w:num w:numId="26">
    <w:abstractNumId w:val="35"/>
  </w:num>
  <w:num w:numId="27">
    <w:abstractNumId w:val="22"/>
  </w:num>
  <w:num w:numId="28">
    <w:abstractNumId w:val="6"/>
  </w:num>
  <w:num w:numId="29">
    <w:abstractNumId w:val="13"/>
  </w:num>
  <w:num w:numId="30">
    <w:abstractNumId w:val="17"/>
  </w:num>
  <w:num w:numId="31">
    <w:abstractNumId w:val="30"/>
  </w:num>
  <w:num w:numId="32">
    <w:abstractNumId w:val="2"/>
  </w:num>
  <w:num w:numId="33">
    <w:abstractNumId w:val="3"/>
  </w:num>
  <w:num w:numId="34">
    <w:abstractNumId w:val="20"/>
  </w:num>
  <w:num w:numId="35">
    <w:abstractNumId w:val="19"/>
  </w:num>
  <w:num w:numId="36">
    <w:abstractNumId w:val="16"/>
  </w:num>
  <w:num w:numId="37">
    <w:abstractNumId w:val="37"/>
  </w:num>
  <w:num w:numId="38">
    <w:abstractNumId w:val="5"/>
  </w:num>
  <w:num w:numId="39">
    <w:abstractNumId w:val="31"/>
  </w:num>
  <w:num w:numId="40">
    <w:abstractNumId w:val="34"/>
  </w:num>
  <w:num w:numId="41">
    <w:abstractNumId w:val="39"/>
  </w:num>
  <w:num w:numId="4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B"/>
    <w:rsid w:val="00003EAE"/>
    <w:rsid w:val="000251B0"/>
    <w:rsid w:val="00030B13"/>
    <w:rsid w:val="000409F0"/>
    <w:rsid w:val="00060FF7"/>
    <w:rsid w:val="0006133A"/>
    <w:rsid w:val="00072217"/>
    <w:rsid w:val="00091FFE"/>
    <w:rsid w:val="0009766D"/>
    <w:rsid w:val="000976D2"/>
    <w:rsid w:val="000A0926"/>
    <w:rsid w:val="000A5D41"/>
    <w:rsid w:val="000B39FA"/>
    <w:rsid w:val="000B67D9"/>
    <w:rsid w:val="000D44BF"/>
    <w:rsid w:val="000D6038"/>
    <w:rsid w:val="000F3194"/>
    <w:rsid w:val="000F5C95"/>
    <w:rsid w:val="00121B02"/>
    <w:rsid w:val="0012295B"/>
    <w:rsid w:val="0012329D"/>
    <w:rsid w:val="00123E16"/>
    <w:rsid w:val="00126832"/>
    <w:rsid w:val="00141B2D"/>
    <w:rsid w:val="00172268"/>
    <w:rsid w:val="00196BCA"/>
    <w:rsid w:val="001A1C55"/>
    <w:rsid w:val="001A61DC"/>
    <w:rsid w:val="001B0A9F"/>
    <w:rsid w:val="001C1FB6"/>
    <w:rsid w:val="001C76A6"/>
    <w:rsid w:val="001D575C"/>
    <w:rsid w:val="001D7FC1"/>
    <w:rsid w:val="001E734C"/>
    <w:rsid w:val="001E7EAB"/>
    <w:rsid w:val="001F2CC4"/>
    <w:rsid w:val="00201C79"/>
    <w:rsid w:val="00203005"/>
    <w:rsid w:val="00207BF3"/>
    <w:rsid w:val="00215505"/>
    <w:rsid w:val="0021638B"/>
    <w:rsid w:val="0021639F"/>
    <w:rsid w:val="00220B5D"/>
    <w:rsid w:val="002249D1"/>
    <w:rsid w:val="002330DC"/>
    <w:rsid w:val="00261555"/>
    <w:rsid w:val="00282131"/>
    <w:rsid w:val="002A4AAA"/>
    <w:rsid w:val="002A4F22"/>
    <w:rsid w:val="002B0280"/>
    <w:rsid w:val="002B0EC5"/>
    <w:rsid w:val="002B2DFC"/>
    <w:rsid w:val="002B49FF"/>
    <w:rsid w:val="002B7D20"/>
    <w:rsid w:val="002E2F7B"/>
    <w:rsid w:val="002E67B9"/>
    <w:rsid w:val="002F6218"/>
    <w:rsid w:val="00300067"/>
    <w:rsid w:val="00302DE0"/>
    <w:rsid w:val="00313AB0"/>
    <w:rsid w:val="00314B0A"/>
    <w:rsid w:val="003319CC"/>
    <w:rsid w:val="0035306F"/>
    <w:rsid w:val="00353402"/>
    <w:rsid w:val="00364AB2"/>
    <w:rsid w:val="00372B09"/>
    <w:rsid w:val="00374B65"/>
    <w:rsid w:val="003824A3"/>
    <w:rsid w:val="0038360D"/>
    <w:rsid w:val="00386911"/>
    <w:rsid w:val="00386C0C"/>
    <w:rsid w:val="003943EF"/>
    <w:rsid w:val="00394CC2"/>
    <w:rsid w:val="003A35D3"/>
    <w:rsid w:val="003B0605"/>
    <w:rsid w:val="003B3019"/>
    <w:rsid w:val="003C5C30"/>
    <w:rsid w:val="003D0CB0"/>
    <w:rsid w:val="003E039A"/>
    <w:rsid w:val="00403AC6"/>
    <w:rsid w:val="00416DE9"/>
    <w:rsid w:val="00421499"/>
    <w:rsid w:val="00433C7F"/>
    <w:rsid w:val="00450006"/>
    <w:rsid w:val="00450433"/>
    <w:rsid w:val="0047019B"/>
    <w:rsid w:val="004709B7"/>
    <w:rsid w:val="00473F39"/>
    <w:rsid w:val="00481682"/>
    <w:rsid w:val="004823D2"/>
    <w:rsid w:val="004A0FC9"/>
    <w:rsid w:val="004A377E"/>
    <w:rsid w:val="004C69B2"/>
    <w:rsid w:val="004D27B6"/>
    <w:rsid w:val="004D7E97"/>
    <w:rsid w:val="004F1BE5"/>
    <w:rsid w:val="005062AB"/>
    <w:rsid w:val="00506424"/>
    <w:rsid w:val="00511CAB"/>
    <w:rsid w:val="00512345"/>
    <w:rsid w:val="00514BD8"/>
    <w:rsid w:val="00516A60"/>
    <w:rsid w:val="00520A34"/>
    <w:rsid w:val="00524EF2"/>
    <w:rsid w:val="005434D0"/>
    <w:rsid w:val="00543CD3"/>
    <w:rsid w:val="005476D8"/>
    <w:rsid w:val="00571A11"/>
    <w:rsid w:val="00572BD0"/>
    <w:rsid w:val="00581C7A"/>
    <w:rsid w:val="005926F9"/>
    <w:rsid w:val="00594FCC"/>
    <w:rsid w:val="005953DF"/>
    <w:rsid w:val="005B130F"/>
    <w:rsid w:val="005B313F"/>
    <w:rsid w:val="00601330"/>
    <w:rsid w:val="00601364"/>
    <w:rsid w:val="006075FF"/>
    <w:rsid w:val="006227EF"/>
    <w:rsid w:val="0063451F"/>
    <w:rsid w:val="006346DA"/>
    <w:rsid w:val="00634710"/>
    <w:rsid w:val="006454FC"/>
    <w:rsid w:val="00647040"/>
    <w:rsid w:val="00652587"/>
    <w:rsid w:val="006679D2"/>
    <w:rsid w:val="00687A69"/>
    <w:rsid w:val="006A2942"/>
    <w:rsid w:val="0071083C"/>
    <w:rsid w:val="00713C78"/>
    <w:rsid w:val="00716C76"/>
    <w:rsid w:val="00722D5F"/>
    <w:rsid w:val="0073586D"/>
    <w:rsid w:val="007545DC"/>
    <w:rsid w:val="007563D7"/>
    <w:rsid w:val="007573F2"/>
    <w:rsid w:val="00765C26"/>
    <w:rsid w:val="007759E4"/>
    <w:rsid w:val="00785AC3"/>
    <w:rsid w:val="007920F3"/>
    <w:rsid w:val="007A09E5"/>
    <w:rsid w:val="007A325C"/>
    <w:rsid w:val="007B4C4B"/>
    <w:rsid w:val="007C430D"/>
    <w:rsid w:val="007C5BF2"/>
    <w:rsid w:val="007D36C9"/>
    <w:rsid w:val="007F5E86"/>
    <w:rsid w:val="00810247"/>
    <w:rsid w:val="008237AF"/>
    <w:rsid w:val="00836EFF"/>
    <w:rsid w:val="008427FE"/>
    <w:rsid w:val="008478FD"/>
    <w:rsid w:val="008661BB"/>
    <w:rsid w:val="008677C8"/>
    <w:rsid w:val="00886028"/>
    <w:rsid w:val="00890C6F"/>
    <w:rsid w:val="00895BEA"/>
    <w:rsid w:val="008A499C"/>
    <w:rsid w:val="008B0D95"/>
    <w:rsid w:val="008B1922"/>
    <w:rsid w:val="008D2360"/>
    <w:rsid w:val="008E4F86"/>
    <w:rsid w:val="00901917"/>
    <w:rsid w:val="0090463C"/>
    <w:rsid w:val="009141FD"/>
    <w:rsid w:val="00916544"/>
    <w:rsid w:val="00927036"/>
    <w:rsid w:val="00927716"/>
    <w:rsid w:val="00937153"/>
    <w:rsid w:val="00965F49"/>
    <w:rsid w:val="009678F9"/>
    <w:rsid w:val="00970940"/>
    <w:rsid w:val="00980A9F"/>
    <w:rsid w:val="00982896"/>
    <w:rsid w:val="00986BBB"/>
    <w:rsid w:val="00987CAA"/>
    <w:rsid w:val="00987E0C"/>
    <w:rsid w:val="00992026"/>
    <w:rsid w:val="009A6E9C"/>
    <w:rsid w:val="009B1A20"/>
    <w:rsid w:val="009B27C2"/>
    <w:rsid w:val="009B597B"/>
    <w:rsid w:val="009D58B1"/>
    <w:rsid w:val="00A14750"/>
    <w:rsid w:val="00A154AA"/>
    <w:rsid w:val="00A26F2B"/>
    <w:rsid w:val="00A3266D"/>
    <w:rsid w:val="00A33F11"/>
    <w:rsid w:val="00A35DF1"/>
    <w:rsid w:val="00A4709B"/>
    <w:rsid w:val="00A6008A"/>
    <w:rsid w:val="00A82BB6"/>
    <w:rsid w:val="00A93F7E"/>
    <w:rsid w:val="00AA527B"/>
    <w:rsid w:val="00AB2B7C"/>
    <w:rsid w:val="00AB7B57"/>
    <w:rsid w:val="00AC2954"/>
    <w:rsid w:val="00AD37A2"/>
    <w:rsid w:val="00AD7D2A"/>
    <w:rsid w:val="00B31B14"/>
    <w:rsid w:val="00B5131E"/>
    <w:rsid w:val="00B6032F"/>
    <w:rsid w:val="00B6103C"/>
    <w:rsid w:val="00B65A38"/>
    <w:rsid w:val="00B7252A"/>
    <w:rsid w:val="00B82B49"/>
    <w:rsid w:val="00B9008F"/>
    <w:rsid w:val="00B91797"/>
    <w:rsid w:val="00B950C8"/>
    <w:rsid w:val="00BA4571"/>
    <w:rsid w:val="00BA487B"/>
    <w:rsid w:val="00BA4A06"/>
    <w:rsid w:val="00BB2C96"/>
    <w:rsid w:val="00BD0819"/>
    <w:rsid w:val="00C10A37"/>
    <w:rsid w:val="00C1457F"/>
    <w:rsid w:val="00C15D11"/>
    <w:rsid w:val="00C1721B"/>
    <w:rsid w:val="00C45C7D"/>
    <w:rsid w:val="00C55AC6"/>
    <w:rsid w:val="00C758F9"/>
    <w:rsid w:val="00C81D48"/>
    <w:rsid w:val="00CA0B02"/>
    <w:rsid w:val="00CA2470"/>
    <w:rsid w:val="00CA4055"/>
    <w:rsid w:val="00CA75E8"/>
    <w:rsid w:val="00CB740C"/>
    <w:rsid w:val="00CC1D00"/>
    <w:rsid w:val="00CD3521"/>
    <w:rsid w:val="00CD4BE7"/>
    <w:rsid w:val="00CD6CFB"/>
    <w:rsid w:val="00CF6EC7"/>
    <w:rsid w:val="00D06E1C"/>
    <w:rsid w:val="00D20989"/>
    <w:rsid w:val="00D40D91"/>
    <w:rsid w:val="00DA4D75"/>
    <w:rsid w:val="00DA4F39"/>
    <w:rsid w:val="00DB2FC1"/>
    <w:rsid w:val="00DC2A9F"/>
    <w:rsid w:val="00DD0543"/>
    <w:rsid w:val="00DE4B7C"/>
    <w:rsid w:val="00DF08EC"/>
    <w:rsid w:val="00DF376B"/>
    <w:rsid w:val="00E00087"/>
    <w:rsid w:val="00E101C2"/>
    <w:rsid w:val="00E21FFD"/>
    <w:rsid w:val="00E24EC2"/>
    <w:rsid w:val="00E3072E"/>
    <w:rsid w:val="00E334D6"/>
    <w:rsid w:val="00E37F7A"/>
    <w:rsid w:val="00E449D4"/>
    <w:rsid w:val="00E4539C"/>
    <w:rsid w:val="00E534A4"/>
    <w:rsid w:val="00E54D8A"/>
    <w:rsid w:val="00E72FF0"/>
    <w:rsid w:val="00E74532"/>
    <w:rsid w:val="00E77883"/>
    <w:rsid w:val="00E838F8"/>
    <w:rsid w:val="00E95665"/>
    <w:rsid w:val="00EA2874"/>
    <w:rsid w:val="00EA3141"/>
    <w:rsid w:val="00EA5D87"/>
    <w:rsid w:val="00EA7273"/>
    <w:rsid w:val="00EB3700"/>
    <w:rsid w:val="00F01CB8"/>
    <w:rsid w:val="00F02BE3"/>
    <w:rsid w:val="00F03657"/>
    <w:rsid w:val="00F06107"/>
    <w:rsid w:val="00F11CD2"/>
    <w:rsid w:val="00F145A9"/>
    <w:rsid w:val="00F31B28"/>
    <w:rsid w:val="00F34AF4"/>
    <w:rsid w:val="00F407EF"/>
    <w:rsid w:val="00F40BB2"/>
    <w:rsid w:val="00F50E7F"/>
    <w:rsid w:val="00F619DF"/>
    <w:rsid w:val="00F67F3F"/>
    <w:rsid w:val="00F71624"/>
    <w:rsid w:val="00F84B8D"/>
    <w:rsid w:val="00F87E32"/>
    <w:rsid w:val="00FA40EE"/>
    <w:rsid w:val="00FB4DBC"/>
    <w:rsid w:val="00FB621E"/>
    <w:rsid w:val="00FC7B1D"/>
    <w:rsid w:val="00FD172A"/>
    <w:rsid w:val="00FE46D5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963CE"/>
  <w15:docId w15:val="{5F908205-2ACD-44AA-B517-CEEC3EA4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n-M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9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19B"/>
    <w:pPr>
      <w:ind w:left="720"/>
      <w:contextualSpacing/>
    </w:pPr>
    <w:rPr>
      <w:rFonts w:eastAsiaTheme="minorHAnsi"/>
    </w:rPr>
  </w:style>
  <w:style w:type="paragraph" w:styleId="Title">
    <w:name w:val="Title"/>
    <w:basedOn w:val="Normal"/>
    <w:link w:val="TitleChar"/>
    <w:qFormat/>
    <w:rsid w:val="0047019B"/>
    <w:pPr>
      <w:spacing w:after="0" w:line="240" w:lineRule="auto"/>
      <w:jc w:val="center"/>
    </w:pPr>
    <w:rPr>
      <w:rFonts w:ascii="Arial Mon" w:eastAsia="Times New Roman" w:hAnsi="Arial Mon" w:cs="Times New Roman"/>
      <w:b/>
      <w:sz w:val="24"/>
      <w:szCs w:val="24"/>
      <w:lang w:val="mn-MN"/>
    </w:rPr>
  </w:style>
  <w:style w:type="character" w:customStyle="1" w:styleId="TitleChar">
    <w:name w:val="Title Char"/>
    <w:basedOn w:val="DefaultParagraphFont"/>
    <w:link w:val="Title"/>
    <w:rsid w:val="0047019B"/>
    <w:rPr>
      <w:rFonts w:ascii="Arial Mon" w:eastAsia="Times New Roman" w:hAnsi="Arial Mon" w:cs="Times New Roman"/>
      <w:b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47019B"/>
    <w:pPr>
      <w:spacing w:after="0" w:line="240" w:lineRule="auto"/>
      <w:jc w:val="center"/>
    </w:pPr>
    <w:rPr>
      <w:rFonts w:ascii="Arial Mon" w:eastAsia="Times New Roman" w:hAnsi="Arial Mon" w:cs="Arial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47019B"/>
    <w:rPr>
      <w:rFonts w:ascii="Arial Mon" w:eastAsia="Times New Roman" w:hAnsi="Arial Mon" w:cs="Arial"/>
      <w:b/>
      <w:bCs/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28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4FC"/>
    <w:pPr>
      <w:spacing w:after="0" w:line="240" w:lineRule="auto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4FC"/>
    <w:rPr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454F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60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6805-4981-40D4-BD20-FCC92BE6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Nyamsuren</dc:creator>
  <cp:lastModifiedBy>Nyamsuren</cp:lastModifiedBy>
  <cp:revision>46</cp:revision>
  <cp:lastPrinted>2016-12-07T07:52:00Z</cp:lastPrinted>
  <dcterms:created xsi:type="dcterms:W3CDTF">2017-12-11T02:41:00Z</dcterms:created>
  <dcterms:modified xsi:type="dcterms:W3CDTF">2017-12-11T03:54:00Z</dcterms:modified>
</cp:coreProperties>
</file>